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32FC4E63">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B5854">
      <w:pPr>
        <w:tabs>
          <w:tab w:val="left" w:pos="5520"/>
        </w:tabs>
        <w:rPr>
          <w:rStyle w:val="Heading2Char"/>
          <w:rFonts w:ascii="Roboto" w:hAnsi="Roboto"/>
          <w:b w:val="0"/>
          <w:bCs/>
          <w:sz w:val="22"/>
          <w:szCs w:val="22"/>
        </w:rPr>
      </w:pPr>
    </w:p>
    <w:p w14:paraId="1787EEA6" w14:textId="0D764839" w:rsidR="00886EF0" w:rsidRPr="00AA762D"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006F418D">
        <w:rPr>
          <w:rStyle w:val="Heading2Char"/>
          <w:rFonts w:ascii="Roboto" w:hAnsi="Roboto"/>
          <w:b w:val="0"/>
          <w:bCs/>
          <w:sz w:val="40"/>
          <w:szCs w:val="40"/>
        </w:rPr>
        <w:t xml:space="preserve"> Mathematics and Statistics Officer</w:t>
      </w:r>
      <w:r w:rsidRPr="006D162A">
        <w:rPr>
          <w:rFonts w:ascii="Arial" w:hAnsi="Arial" w:cs="Arial"/>
          <w:b/>
          <w:sz w:val="40"/>
          <w:szCs w:val="40"/>
        </w:rPr>
        <w:t xml:space="preserve"> </w:t>
      </w:r>
    </w:p>
    <w:p w14:paraId="114C3B48" w14:textId="64440451" w:rsidR="00E87318" w:rsidRPr="0042640E" w:rsidRDefault="00E87318" w:rsidP="002B5854">
      <w:pPr>
        <w:tabs>
          <w:tab w:val="left" w:pos="5520"/>
        </w:tabs>
        <w:rPr>
          <w:rFonts w:ascii="Roboto" w:hAnsi="Roboto" w:cs="Arial"/>
          <w:bCs/>
          <w:sz w:val="22"/>
        </w:rPr>
      </w:pPr>
      <w:r w:rsidRPr="0042640E">
        <w:rPr>
          <w:rFonts w:ascii="Roboto" w:hAnsi="Roboto"/>
          <w:bCs/>
          <w:color w:val="002E3B" w:themeColor="accent1"/>
          <w:sz w:val="22"/>
        </w:rPr>
        <w:t>Date last updated/evaluated:</w:t>
      </w:r>
      <w:r w:rsidRPr="0042640E">
        <w:rPr>
          <w:rFonts w:ascii="Roboto" w:hAnsi="Roboto" w:cs="Arial"/>
          <w:bCs/>
          <w:sz w:val="22"/>
        </w:rPr>
        <w:t xml:space="preserve"> </w:t>
      </w:r>
      <w:r w:rsidR="004D46AB" w:rsidRPr="0042640E">
        <w:rPr>
          <w:rFonts w:ascii="Roboto" w:hAnsi="Roboto" w:cs="Arial"/>
          <w:bCs/>
          <w:sz w:val="22"/>
        </w:rPr>
        <w:t>J</w:t>
      </w:r>
      <w:r w:rsidR="006F418D" w:rsidRPr="0042640E">
        <w:rPr>
          <w:rFonts w:ascii="Roboto" w:hAnsi="Roboto" w:cs="Arial"/>
          <w:bCs/>
          <w:sz w:val="22"/>
        </w:rPr>
        <w:t>une 2026</w:t>
      </w:r>
    </w:p>
    <w:p w14:paraId="12589744" w14:textId="067E01BF" w:rsidR="00D41E20" w:rsidRPr="0042640E" w:rsidRDefault="006D162A" w:rsidP="002B5854">
      <w:pPr>
        <w:tabs>
          <w:tab w:val="left" w:pos="5520"/>
        </w:tabs>
        <w:rPr>
          <w:rFonts w:ascii="Roboto" w:hAnsi="Roboto"/>
          <w:b/>
          <w:bCs/>
          <w:sz w:val="22"/>
        </w:rPr>
      </w:pPr>
      <w:r w:rsidRPr="0042640E">
        <w:rPr>
          <w:rFonts w:ascii="Roboto" w:hAnsi="Roboto" w:cs="Arial"/>
          <w:bCs/>
          <w:color w:val="002E3B" w:themeColor="accent1"/>
          <w:sz w:val="22"/>
        </w:rPr>
        <w:t>Author:</w:t>
      </w:r>
      <w:r w:rsidRPr="0042640E">
        <w:rPr>
          <w:rFonts w:ascii="Roboto" w:hAnsi="Roboto" w:cs="Arial"/>
          <w:bCs/>
          <w:sz w:val="22"/>
        </w:rPr>
        <w:t xml:space="preserve"> </w:t>
      </w:r>
      <w:r w:rsidR="006F418D" w:rsidRPr="0042640E">
        <w:rPr>
          <w:rStyle w:val="Heading2Char"/>
          <w:rFonts w:ascii="Roboto" w:hAnsi="Roboto" w:cs="Arial"/>
          <w:b w:val="0"/>
          <w:bCs/>
          <w:color w:val="auto"/>
          <w:sz w:val="22"/>
          <w:szCs w:val="22"/>
        </w:rPr>
        <w:t>Dr Julia O’Connell</w:t>
      </w:r>
      <w:r w:rsidR="00000000">
        <w:pict w14:anchorId="259834F6">
          <v:rect id="Horizontal Line 1" o:spid="_x0000_s2062" style="width:527.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C125905" w14:textId="5A6343FC" w:rsidR="00886EF0" w:rsidRPr="0042640E" w:rsidRDefault="00886EF0" w:rsidP="002B5854">
      <w:pPr>
        <w:rPr>
          <w:rFonts w:ascii="Roboto" w:hAnsi="Roboto" w:cs="Arial"/>
          <w:b/>
          <w:bCs/>
          <w:sz w:val="22"/>
        </w:rPr>
      </w:pPr>
      <w:r w:rsidRPr="0042640E">
        <w:rPr>
          <w:rStyle w:val="Heading2Char"/>
          <w:rFonts w:ascii="Roboto" w:hAnsi="Roboto"/>
          <w:b w:val="0"/>
          <w:bCs/>
          <w:sz w:val="22"/>
          <w:szCs w:val="22"/>
        </w:rPr>
        <w:t>School / Department:</w:t>
      </w:r>
      <w:r w:rsidR="001B565F" w:rsidRPr="0042640E">
        <w:rPr>
          <w:rStyle w:val="Heading2Char"/>
          <w:rFonts w:ascii="Roboto" w:hAnsi="Roboto" w:cs="Arial"/>
          <w:b w:val="0"/>
          <w:bCs/>
          <w:color w:val="auto"/>
          <w:sz w:val="22"/>
          <w:szCs w:val="22"/>
        </w:rPr>
        <w:tab/>
      </w:r>
      <w:r w:rsidR="00883B4C" w:rsidRPr="0042640E">
        <w:rPr>
          <w:rStyle w:val="Heading2Char"/>
          <w:rFonts w:ascii="Roboto" w:hAnsi="Roboto" w:cs="Arial"/>
          <w:b w:val="0"/>
          <w:bCs/>
          <w:color w:val="auto"/>
          <w:sz w:val="22"/>
          <w:szCs w:val="22"/>
        </w:rPr>
        <w:tab/>
      </w:r>
      <w:r w:rsidR="001B565F" w:rsidRPr="0042640E">
        <w:rPr>
          <w:rStyle w:val="Heading2Char"/>
          <w:rFonts w:ascii="Roboto" w:hAnsi="Roboto" w:cs="Arial"/>
          <w:b w:val="0"/>
          <w:bCs/>
          <w:color w:val="auto"/>
          <w:sz w:val="22"/>
          <w:szCs w:val="22"/>
        </w:rPr>
        <w:tab/>
      </w:r>
      <w:r w:rsidR="006F418D" w:rsidRPr="0042640E">
        <w:rPr>
          <w:rStyle w:val="Heading2Char"/>
          <w:rFonts w:ascii="Roboto" w:hAnsi="Roboto" w:cs="Arial"/>
          <w:b w:val="0"/>
          <w:bCs/>
          <w:color w:val="auto"/>
          <w:sz w:val="22"/>
          <w:szCs w:val="22"/>
        </w:rPr>
        <w:t>Widening Participation and Social Mobility (WPSM)</w:t>
      </w:r>
    </w:p>
    <w:p w14:paraId="0F7483D1" w14:textId="5EAEA755" w:rsidR="00886EF0" w:rsidRPr="0042640E" w:rsidRDefault="00886EF0" w:rsidP="002B5854">
      <w:pPr>
        <w:rPr>
          <w:rFonts w:ascii="Roboto" w:hAnsi="Roboto"/>
          <w:b/>
          <w:bCs/>
          <w:sz w:val="22"/>
        </w:rPr>
      </w:pPr>
      <w:r w:rsidRPr="0042640E">
        <w:rPr>
          <w:rStyle w:val="Heading2Char"/>
          <w:rFonts w:ascii="Roboto" w:hAnsi="Roboto"/>
          <w:b w:val="0"/>
          <w:bCs/>
          <w:sz w:val="22"/>
          <w:szCs w:val="22"/>
        </w:rPr>
        <w:t>Faculty / Directorate:</w:t>
      </w:r>
      <w:r w:rsidR="001B565F" w:rsidRPr="0042640E">
        <w:rPr>
          <w:rStyle w:val="Heading2Char"/>
          <w:rFonts w:ascii="Roboto" w:hAnsi="Roboto" w:cs="Arial"/>
          <w:b w:val="0"/>
          <w:bCs/>
          <w:color w:val="auto"/>
          <w:sz w:val="22"/>
          <w:szCs w:val="22"/>
        </w:rPr>
        <w:tab/>
      </w:r>
      <w:r w:rsidR="00883B4C" w:rsidRPr="0042640E">
        <w:rPr>
          <w:rStyle w:val="Heading2Char"/>
          <w:rFonts w:ascii="Roboto" w:hAnsi="Roboto" w:cs="Arial"/>
          <w:b w:val="0"/>
          <w:bCs/>
          <w:color w:val="auto"/>
          <w:sz w:val="22"/>
          <w:szCs w:val="22"/>
        </w:rPr>
        <w:tab/>
      </w:r>
      <w:r w:rsidR="001B565F" w:rsidRPr="0042640E">
        <w:rPr>
          <w:rStyle w:val="Heading2Char"/>
          <w:rFonts w:ascii="Roboto" w:hAnsi="Roboto" w:cs="Arial"/>
          <w:b w:val="0"/>
          <w:bCs/>
          <w:color w:val="auto"/>
          <w:sz w:val="22"/>
          <w:szCs w:val="22"/>
        </w:rPr>
        <w:tab/>
      </w:r>
      <w:r w:rsidR="006F418D" w:rsidRPr="0042640E">
        <w:rPr>
          <w:rStyle w:val="Heading2Char"/>
          <w:rFonts w:ascii="Roboto" w:hAnsi="Roboto" w:cs="Arial"/>
          <w:b w:val="0"/>
          <w:bCs/>
          <w:color w:val="auto"/>
          <w:sz w:val="22"/>
          <w:szCs w:val="22"/>
        </w:rPr>
        <w:t>Professional Services</w:t>
      </w:r>
    </w:p>
    <w:p w14:paraId="6667AB9D" w14:textId="6732EFFA" w:rsidR="00886EF0" w:rsidRPr="0042640E" w:rsidRDefault="00886EF0" w:rsidP="002B5854">
      <w:pPr>
        <w:rPr>
          <w:rFonts w:ascii="Roboto" w:hAnsi="Roboto" w:cs="Arial"/>
          <w:b/>
          <w:bCs/>
          <w:sz w:val="22"/>
        </w:rPr>
      </w:pPr>
      <w:r w:rsidRPr="0042640E">
        <w:rPr>
          <w:rStyle w:val="Heading2Char"/>
          <w:rFonts w:ascii="Roboto" w:hAnsi="Roboto"/>
          <w:b w:val="0"/>
          <w:bCs/>
          <w:sz w:val="22"/>
          <w:szCs w:val="22"/>
        </w:rPr>
        <w:t>Job Family:</w:t>
      </w:r>
      <w:r w:rsidR="001B565F" w:rsidRPr="0042640E">
        <w:rPr>
          <w:rStyle w:val="Heading2Char"/>
          <w:rFonts w:ascii="Roboto" w:hAnsi="Roboto" w:cs="Arial"/>
          <w:b w:val="0"/>
          <w:bCs/>
          <w:color w:val="auto"/>
          <w:sz w:val="22"/>
          <w:szCs w:val="22"/>
        </w:rPr>
        <w:tab/>
      </w:r>
      <w:r w:rsidR="001B565F" w:rsidRPr="0042640E">
        <w:rPr>
          <w:rStyle w:val="Heading2Char"/>
          <w:rFonts w:ascii="Roboto" w:hAnsi="Roboto" w:cs="Arial"/>
          <w:b w:val="0"/>
          <w:bCs/>
          <w:color w:val="auto"/>
          <w:sz w:val="22"/>
          <w:szCs w:val="22"/>
        </w:rPr>
        <w:tab/>
      </w:r>
      <w:r w:rsidR="00883B4C" w:rsidRPr="0042640E">
        <w:rPr>
          <w:rStyle w:val="Heading2Char"/>
          <w:rFonts w:ascii="Roboto" w:hAnsi="Roboto" w:cs="Arial"/>
          <w:b w:val="0"/>
          <w:bCs/>
          <w:color w:val="auto"/>
          <w:sz w:val="22"/>
          <w:szCs w:val="22"/>
        </w:rPr>
        <w:tab/>
      </w:r>
      <w:r w:rsidR="001B565F" w:rsidRPr="0042640E">
        <w:rPr>
          <w:rStyle w:val="Heading2Char"/>
          <w:rFonts w:ascii="Roboto" w:hAnsi="Roboto" w:cs="Arial"/>
          <w:b w:val="0"/>
          <w:bCs/>
          <w:color w:val="auto"/>
          <w:sz w:val="22"/>
          <w:szCs w:val="22"/>
        </w:rPr>
        <w:tab/>
      </w:r>
      <w:sdt>
        <w:sdtPr>
          <w:rPr>
            <w:rFonts w:ascii="Roboto" w:hAnsi="Roboto"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A574E8" w:rsidRPr="0042640E">
            <w:rPr>
              <w:rFonts w:ascii="Roboto" w:hAnsi="Roboto" w:cs="Arial"/>
              <w:sz w:val="22"/>
            </w:rPr>
            <w:t>Management, Specialist and Administrative (MSA)</w:t>
          </w:r>
        </w:sdtContent>
      </w:sdt>
    </w:p>
    <w:p w14:paraId="20F0870B" w14:textId="2F39A1BD" w:rsidR="00886EF0" w:rsidRPr="0042640E" w:rsidRDefault="00886EF0" w:rsidP="002B5854">
      <w:pPr>
        <w:rPr>
          <w:rFonts w:ascii="Roboto" w:hAnsi="Roboto"/>
          <w:b/>
          <w:bCs/>
          <w:sz w:val="22"/>
        </w:rPr>
      </w:pPr>
      <w:r w:rsidRPr="0042640E">
        <w:rPr>
          <w:rStyle w:val="Heading2Char"/>
          <w:rFonts w:ascii="Roboto" w:hAnsi="Roboto"/>
          <w:b w:val="0"/>
          <w:bCs/>
          <w:sz w:val="22"/>
          <w:szCs w:val="22"/>
        </w:rPr>
        <w:t>Grade:</w:t>
      </w:r>
      <w:r w:rsidR="001B565F" w:rsidRPr="0042640E">
        <w:rPr>
          <w:rStyle w:val="Heading2Char"/>
          <w:rFonts w:ascii="Roboto" w:hAnsi="Roboto" w:cs="Arial"/>
          <w:b w:val="0"/>
          <w:bCs/>
          <w:color w:val="auto"/>
          <w:sz w:val="22"/>
          <w:szCs w:val="22"/>
        </w:rPr>
        <w:tab/>
      </w:r>
      <w:r w:rsidR="001B565F" w:rsidRPr="0042640E">
        <w:rPr>
          <w:rStyle w:val="Heading2Char"/>
          <w:rFonts w:ascii="Roboto" w:hAnsi="Roboto" w:cs="Arial"/>
          <w:b w:val="0"/>
          <w:bCs/>
          <w:color w:val="auto"/>
          <w:sz w:val="22"/>
          <w:szCs w:val="22"/>
        </w:rPr>
        <w:tab/>
      </w:r>
      <w:r w:rsidR="001B565F" w:rsidRPr="0042640E">
        <w:rPr>
          <w:rStyle w:val="Heading2Char"/>
          <w:rFonts w:ascii="Roboto" w:hAnsi="Roboto" w:cs="Arial"/>
          <w:b w:val="0"/>
          <w:bCs/>
          <w:color w:val="auto"/>
          <w:sz w:val="22"/>
          <w:szCs w:val="22"/>
        </w:rPr>
        <w:tab/>
      </w:r>
      <w:r w:rsidR="00883B4C" w:rsidRPr="0042640E">
        <w:rPr>
          <w:rStyle w:val="Heading2Char"/>
          <w:rFonts w:ascii="Roboto" w:hAnsi="Roboto" w:cs="Arial"/>
          <w:b w:val="0"/>
          <w:bCs/>
          <w:color w:val="auto"/>
          <w:sz w:val="22"/>
          <w:szCs w:val="22"/>
        </w:rPr>
        <w:tab/>
      </w:r>
      <w:r w:rsidR="001B565F" w:rsidRPr="0042640E">
        <w:rPr>
          <w:rStyle w:val="Heading2Char"/>
          <w:rFonts w:ascii="Roboto" w:hAnsi="Roboto" w:cs="Arial"/>
          <w:b w:val="0"/>
          <w:bCs/>
          <w:color w:val="auto"/>
          <w:sz w:val="22"/>
          <w:szCs w:val="22"/>
        </w:rPr>
        <w:tab/>
      </w:r>
      <w:sdt>
        <w:sdtPr>
          <w:rPr>
            <w:rFonts w:ascii="Roboto" w:hAnsi="Roboto"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207344" w:rsidRPr="0042640E">
            <w:rPr>
              <w:rFonts w:ascii="Roboto" w:hAnsi="Roboto" w:cs="Arial"/>
              <w:sz w:val="22"/>
            </w:rPr>
            <w:t>Level 4</w:t>
          </w:r>
        </w:sdtContent>
      </w:sdt>
    </w:p>
    <w:p w14:paraId="0600A67B" w14:textId="46FFC67E" w:rsidR="00886EF0" w:rsidRPr="0042640E" w:rsidRDefault="00886EF0" w:rsidP="002B5854">
      <w:pPr>
        <w:rPr>
          <w:rFonts w:ascii="Roboto" w:hAnsi="Roboto"/>
          <w:b/>
          <w:bCs/>
          <w:sz w:val="22"/>
        </w:rPr>
      </w:pPr>
      <w:r w:rsidRPr="0042640E">
        <w:rPr>
          <w:rStyle w:val="Heading2Char"/>
          <w:rFonts w:ascii="Roboto" w:hAnsi="Roboto"/>
          <w:b w:val="0"/>
          <w:bCs/>
          <w:sz w:val="22"/>
          <w:szCs w:val="22"/>
        </w:rPr>
        <w:t>ERE Pathway (if applicable):</w:t>
      </w:r>
      <w:r w:rsidR="00883B4C" w:rsidRPr="0042640E">
        <w:rPr>
          <w:rStyle w:val="Heading2Char"/>
          <w:rFonts w:ascii="Roboto" w:hAnsi="Roboto" w:cs="Arial"/>
          <w:b w:val="0"/>
          <w:bCs/>
          <w:sz w:val="22"/>
          <w:szCs w:val="22"/>
        </w:rPr>
        <w:tab/>
      </w:r>
      <w:r w:rsidR="001B565F" w:rsidRPr="0042640E">
        <w:rPr>
          <w:rStyle w:val="Heading2Char"/>
          <w:rFonts w:ascii="Roboto" w:hAnsi="Roboto" w:cs="Arial"/>
          <w:b w:val="0"/>
          <w:bCs/>
          <w:sz w:val="22"/>
          <w:szCs w:val="22"/>
        </w:rPr>
        <w:tab/>
      </w:r>
      <w:sdt>
        <w:sdtPr>
          <w:rPr>
            <w:rFonts w:ascii="Roboto" w:hAnsi="Roboto"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883B4C" w:rsidRPr="0042640E">
            <w:rPr>
              <w:rFonts w:ascii="Roboto" w:hAnsi="Roboto" w:cs="Arial"/>
              <w:sz w:val="22"/>
            </w:rPr>
            <w:t>Not applicable</w:t>
          </w:r>
        </w:sdtContent>
      </w:sdt>
    </w:p>
    <w:p w14:paraId="1EF7A160" w14:textId="7D04E696" w:rsidR="00886EF0" w:rsidRPr="0042640E" w:rsidRDefault="00886EF0" w:rsidP="002B5854">
      <w:pPr>
        <w:rPr>
          <w:rFonts w:ascii="Roboto" w:hAnsi="Roboto"/>
          <w:b/>
          <w:bCs/>
          <w:sz w:val="22"/>
        </w:rPr>
      </w:pPr>
      <w:r w:rsidRPr="0042640E">
        <w:rPr>
          <w:rStyle w:val="Heading2Char"/>
          <w:rFonts w:ascii="Roboto" w:hAnsi="Roboto"/>
          <w:b w:val="0"/>
          <w:bCs/>
          <w:sz w:val="22"/>
          <w:szCs w:val="22"/>
        </w:rPr>
        <w:t>Post reporting to:</w:t>
      </w:r>
      <w:r w:rsidR="001B565F" w:rsidRPr="0042640E">
        <w:rPr>
          <w:rStyle w:val="Heading2Char"/>
          <w:rFonts w:ascii="Roboto" w:hAnsi="Roboto" w:cs="Arial"/>
          <w:b w:val="0"/>
          <w:bCs/>
          <w:color w:val="auto"/>
          <w:sz w:val="22"/>
          <w:szCs w:val="22"/>
        </w:rPr>
        <w:tab/>
      </w:r>
      <w:r w:rsidR="00883B4C" w:rsidRPr="0042640E">
        <w:rPr>
          <w:rStyle w:val="Heading2Char"/>
          <w:rFonts w:ascii="Roboto" w:hAnsi="Roboto" w:cs="Arial"/>
          <w:b w:val="0"/>
          <w:bCs/>
          <w:color w:val="auto"/>
          <w:sz w:val="22"/>
          <w:szCs w:val="22"/>
        </w:rPr>
        <w:tab/>
      </w:r>
      <w:r w:rsidR="001B565F" w:rsidRPr="0042640E">
        <w:rPr>
          <w:rStyle w:val="Heading2Char"/>
          <w:rFonts w:ascii="Roboto" w:hAnsi="Roboto" w:cs="Arial"/>
          <w:b w:val="0"/>
          <w:bCs/>
          <w:color w:val="auto"/>
          <w:sz w:val="22"/>
          <w:szCs w:val="22"/>
        </w:rPr>
        <w:tab/>
      </w:r>
      <w:r w:rsidR="006F418D" w:rsidRPr="0042640E">
        <w:rPr>
          <w:rStyle w:val="Heading2Char"/>
          <w:rFonts w:ascii="Roboto" w:hAnsi="Roboto" w:cs="Arial"/>
          <w:b w:val="0"/>
          <w:bCs/>
          <w:color w:val="auto"/>
          <w:sz w:val="22"/>
          <w:szCs w:val="22"/>
        </w:rPr>
        <w:t>Enhancement Manager (Writing Skills and Maths and Statistics Skills)</w:t>
      </w:r>
    </w:p>
    <w:p w14:paraId="1DD585A1" w14:textId="1ACA63A7" w:rsidR="00886EF0" w:rsidRPr="0042640E" w:rsidRDefault="00886EF0" w:rsidP="002B5854">
      <w:pPr>
        <w:rPr>
          <w:rFonts w:ascii="Roboto" w:hAnsi="Roboto"/>
          <w:b/>
          <w:bCs/>
          <w:sz w:val="22"/>
        </w:rPr>
      </w:pPr>
      <w:r w:rsidRPr="0042640E">
        <w:rPr>
          <w:rStyle w:val="Heading2Char"/>
          <w:rFonts w:ascii="Roboto" w:hAnsi="Roboto"/>
          <w:b w:val="0"/>
          <w:bCs/>
          <w:sz w:val="22"/>
          <w:szCs w:val="22"/>
        </w:rPr>
        <w:t>Post line report(s):</w:t>
      </w:r>
      <w:r w:rsidR="001B565F" w:rsidRPr="0042640E">
        <w:rPr>
          <w:rStyle w:val="Heading2Char"/>
          <w:rFonts w:ascii="Roboto" w:hAnsi="Roboto" w:cs="Arial"/>
          <w:b w:val="0"/>
          <w:bCs/>
          <w:color w:val="auto"/>
          <w:sz w:val="22"/>
          <w:szCs w:val="22"/>
        </w:rPr>
        <w:tab/>
      </w:r>
      <w:r w:rsidR="00883B4C" w:rsidRPr="0042640E">
        <w:rPr>
          <w:rStyle w:val="Heading2Char"/>
          <w:rFonts w:ascii="Roboto" w:hAnsi="Roboto" w:cs="Arial"/>
          <w:b w:val="0"/>
          <w:bCs/>
          <w:color w:val="auto"/>
          <w:sz w:val="22"/>
          <w:szCs w:val="22"/>
        </w:rPr>
        <w:tab/>
      </w:r>
      <w:r w:rsidR="001B565F" w:rsidRPr="0042640E">
        <w:rPr>
          <w:rStyle w:val="Heading2Char"/>
          <w:rFonts w:ascii="Roboto" w:hAnsi="Roboto" w:cs="Arial"/>
          <w:b w:val="0"/>
          <w:bCs/>
          <w:color w:val="auto"/>
          <w:sz w:val="22"/>
          <w:szCs w:val="22"/>
        </w:rPr>
        <w:tab/>
      </w:r>
      <w:r w:rsidR="006F418D" w:rsidRPr="0042640E">
        <w:rPr>
          <w:rStyle w:val="Heading2Char"/>
          <w:rFonts w:ascii="Roboto" w:hAnsi="Roboto" w:cs="Arial"/>
          <w:b w:val="0"/>
          <w:bCs/>
          <w:color w:val="auto"/>
          <w:sz w:val="22"/>
          <w:szCs w:val="22"/>
        </w:rPr>
        <w:t>N/A</w:t>
      </w:r>
    </w:p>
    <w:p w14:paraId="79E9B958" w14:textId="1DBEDC9A" w:rsidR="00886EF0" w:rsidRPr="0042640E"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42640E">
        <w:rPr>
          <w:rStyle w:val="Heading2Char"/>
          <w:rFonts w:ascii="Roboto" w:hAnsi="Roboto"/>
          <w:b w:val="0"/>
          <w:bCs/>
          <w:sz w:val="22"/>
          <w:szCs w:val="22"/>
        </w:rPr>
        <w:t>Post base location:</w:t>
      </w:r>
      <w:r w:rsidR="001B565F" w:rsidRPr="0042640E">
        <w:rPr>
          <w:rStyle w:val="Heading2Char"/>
          <w:rFonts w:ascii="Roboto" w:hAnsi="Roboto" w:cs="Arial"/>
          <w:b w:val="0"/>
          <w:bCs/>
          <w:color w:val="auto"/>
          <w:sz w:val="22"/>
          <w:szCs w:val="22"/>
        </w:rPr>
        <w:tab/>
      </w:r>
      <w:r w:rsidR="00883B4C" w:rsidRPr="0042640E">
        <w:rPr>
          <w:rStyle w:val="Heading2Char"/>
          <w:rFonts w:ascii="Roboto" w:hAnsi="Roboto" w:cs="Arial"/>
          <w:b w:val="0"/>
          <w:bCs/>
          <w:color w:val="auto"/>
          <w:sz w:val="22"/>
          <w:szCs w:val="22"/>
        </w:rPr>
        <w:tab/>
      </w:r>
      <w:r w:rsidR="001B565F" w:rsidRPr="0042640E">
        <w:rPr>
          <w:rStyle w:val="Heading2Char"/>
          <w:rFonts w:ascii="Roboto" w:hAnsi="Roboto"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Content>
          <w:r w:rsidR="006F418D" w:rsidRPr="0042640E">
            <w:rPr>
              <w:rFonts w:ascii="Roboto" w:hAnsi="Roboto"/>
              <w:sz w:val="22"/>
            </w:rPr>
            <w:t>Hybrid: Campus / Home</w:t>
          </w:r>
        </w:sdtContent>
      </w:sdt>
      <w:r w:rsidR="00E87318" w:rsidRPr="0042640E">
        <w:rPr>
          <w:rFonts w:ascii="Roboto" w:hAnsi="Roboto" w:cs="Arial"/>
          <w:b/>
          <w:bCs/>
          <w:sz w:val="22"/>
        </w:rPr>
        <w:t xml:space="preserve"> </w:t>
      </w:r>
      <w:r w:rsidR="004D46AB" w:rsidRPr="0042640E">
        <w:rPr>
          <w:rFonts w:ascii="Roboto" w:hAnsi="Roboto" w:cs="Arial"/>
          <w:b/>
          <w:bCs/>
          <w:sz w:val="22"/>
        </w:rPr>
        <w:t>:</w:t>
      </w:r>
      <w:r w:rsidR="004D46AB" w:rsidRPr="0042640E">
        <w:rPr>
          <w:rFonts w:ascii="Roboto" w:hAnsi="Roboto" w:cs="Arial"/>
          <w:sz w:val="22"/>
        </w:rPr>
        <w:t xml:space="preserve"> </w:t>
      </w:r>
      <w:r w:rsidR="006F418D" w:rsidRPr="0042640E">
        <w:rPr>
          <w:rFonts w:ascii="Roboto" w:hAnsi="Roboto" w:cs="Arial"/>
          <w:sz w:val="22"/>
        </w:rPr>
        <w:t>Office based/</w:t>
      </w:r>
      <w:proofErr w:type="gramStart"/>
      <w:r w:rsidR="006F418D" w:rsidRPr="0042640E">
        <w:rPr>
          <w:rFonts w:ascii="Roboto" w:hAnsi="Roboto" w:cs="Arial"/>
          <w:sz w:val="22"/>
        </w:rPr>
        <w:t>Non Office</w:t>
      </w:r>
      <w:proofErr w:type="gramEnd"/>
      <w:r w:rsidR="006F418D" w:rsidRPr="0042640E">
        <w:rPr>
          <w:rFonts w:ascii="Roboto" w:hAnsi="Roboto" w:cs="Arial"/>
          <w:sz w:val="22"/>
        </w:rPr>
        <w:t xml:space="preserve"> based</w:t>
      </w:r>
    </w:p>
    <w:p w14:paraId="4FB321EB" w14:textId="7D66A3ED" w:rsidR="00886EF0" w:rsidRPr="00722340" w:rsidRDefault="00000000" w:rsidP="002B5854">
      <w:pPr>
        <w:rPr>
          <w:rFonts w:ascii="Roboto" w:hAnsi="Roboto"/>
          <w:b/>
          <w:bCs/>
          <w:sz w:val="22"/>
        </w:rPr>
      </w:pPr>
      <w:r>
        <w:pict w14:anchorId="72DCE7BB">
          <v:rect id="Horizontal Line 2" o:spid="_x0000_s2061" style="width:527.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1C55324B" w14:textId="533D53AA" w:rsidR="00D7044F" w:rsidRDefault="1097C727" w:rsidP="41832C4C">
      <w:pPr>
        <w:spacing w:before="0" w:after="0"/>
        <w:ind w:left="1560" w:hanging="1560"/>
        <w:rPr>
          <w:rFonts w:ascii="Roboto" w:eastAsiaTheme="majorEastAsia" w:hAnsi="Roboto" w:cstheme="majorBidi"/>
          <w:sz w:val="22"/>
        </w:rPr>
      </w:pPr>
      <w:r w:rsidRPr="41832C4C">
        <w:rPr>
          <w:rStyle w:val="Heading2Char"/>
          <w:rFonts w:ascii="Roboto" w:hAnsi="Roboto"/>
          <w:b w:val="0"/>
          <w:sz w:val="22"/>
          <w:szCs w:val="22"/>
        </w:rPr>
        <w:t>Job purpose:</w:t>
      </w:r>
      <w:r w:rsidR="00483086" w:rsidRPr="41832C4C">
        <w:rPr>
          <w:rStyle w:val="Heading2Char"/>
          <w:rFonts w:ascii="Roboto" w:hAnsi="Roboto"/>
          <w:b w:val="0"/>
          <w:color w:val="auto"/>
          <w:sz w:val="22"/>
          <w:szCs w:val="22"/>
        </w:rPr>
        <w:t xml:space="preserve"> </w:t>
      </w:r>
      <w:r w:rsidR="00A2516E">
        <w:tab/>
      </w:r>
      <w:r w:rsidR="7020F4EB" w:rsidRPr="41832C4C">
        <w:rPr>
          <w:rFonts w:ascii="Roboto" w:eastAsiaTheme="majorEastAsia" w:hAnsi="Roboto" w:cstheme="majorBidi"/>
          <w:sz w:val="22"/>
        </w:rPr>
        <w:t xml:space="preserve">Working within the Enhancement Team of Widening Participation and Social Mobility (WPSM), this </w:t>
      </w:r>
      <w:r w:rsidR="7DAEFCEE" w:rsidRPr="41832C4C">
        <w:rPr>
          <w:rFonts w:ascii="Roboto" w:eastAsiaTheme="majorEastAsia" w:hAnsi="Roboto" w:cstheme="majorBidi"/>
          <w:sz w:val="22"/>
        </w:rPr>
        <w:t>role will</w:t>
      </w:r>
      <w:r w:rsidR="11C29BFE" w:rsidRPr="41832C4C">
        <w:rPr>
          <w:rFonts w:ascii="Roboto" w:eastAsiaTheme="majorEastAsia" w:hAnsi="Roboto" w:cstheme="majorBidi"/>
          <w:sz w:val="22"/>
        </w:rPr>
        <w:t xml:space="preserve"> deliver the University’s mathematics and statistics support, as part of </w:t>
      </w:r>
      <w:r w:rsidR="654182FB" w:rsidRPr="41832C4C">
        <w:rPr>
          <w:rFonts w:ascii="Roboto" w:eastAsiaTheme="majorEastAsia" w:hAnsi="Roboto" w:cstheme="majorBidi"/>
          <w:sz w:val="22"/>
        </w:rPr>
        <w:t xml:space="preserve">the Academic Skills Service. It </w:t>
      </w:r>
      <w:r w:rsidR="7020F4EB" w:rsidRPr="41832C4C">
        <w:rPr>
          <w:rFonts w:ascii="Roboto" w:eastAsiaTheme="majorEastAsia" w:hAnsi="Roboto" w:cstheme="majorBidi"/>
          <w:sz w:val="22"/>
        </w:rPr>
        <w:t xml:space="preserve">is an expert practitioner role providing information and guidance for students in the development of their mathematics and statistics skills, as demanded of them by their degree programmes. </w:t>
      </w:r>
    </w:p>
    <w:p w14:paraId="26A362DB" w14:textId="77777777" w:rsidR="00D7044F" w:rsidRDefault="00D7044F" w:rsidP="41832C4C">
      <w:pPr>
        <w:spacing w:before="0" w:after="0"/>
        <w:ind w:left="1560" w:hanging="1560"/>
        <w:rPr>
          <w:rFonts w:ascii="Roboto" w:eastAsiaTheme="majorEastAsia" w:hAnsi="Roboto" w:cstheme="majorBidi"/>
          <w:sz w:val="22"/>
        </w:rPr>
      </w:pPr>
    </w:p>
    <w:p w14:paraId="47CFC882" w14:textId="553C0069" w:rsidR="008B0F71" w:rsidRPr="007326D3" w:rsidRDefault="7020F4EB" w:rsidP="41832C4C">
      <w:pPr>
        <w:spacing w:before="0" w:after="0"/>
        <w:ind w:left="1560"/>
        <w:rPr>
          <w:rFonts w:ascii="Roboto" w:eastAsiaTheme="majorEastAsia" w:hAnsi="Roboto" w:cstheme="majorBidi"/>
          <w:sz w:val="22"/>
        </w:rPr>
      </w:pPr>
      <w:r w:rsidRPr="41832C4C">
        <w:rPr>
          <w:rFonts w:ascii="Roboto" w:eastAsiaTheme="majorEastAsia" w:hAnsi="Roboto" w:cstheme="majorBidi"/>
          <w:sz w:val="22"/>
        </w:rPr>
        <w:t>The post-holder will bring specialist knowledge to the development of the skills required for academic success and professional practice</w:t>
      </w:r>
      <w:r w:rsidR="79E78A52" w:rsidRPr="41832C4C">
        <w:rPr>
          <w:rFonts w:ascii="Roboto" w:eastAsiaTheme="majorEastAsia" w:hAnsi="Roboto" w:cstheme="majorBidi"/>
          <w:sz w:val="22"/>
        </w:rPr>
        <w:t xml:space="preserve">. They </w:t>
      </w:r>
      <w:r w:rsidR="59E342B6" w:rsidRPr="41832C4C">
        <w:rPr>
          <w:rFonts w:ascii="Roboto" w:eastAsiaTheme="majorEastAsia" w:hAnsi="Roboto" w:cstheme="majorBidi"/>
          <w:sz w:val="22"/>
        </w:rPr>
        <w:t xml:space="preserve">will </w:t>
      </w:r>
      <w:r w:rsidR="4154ACCB" w:rsidRPr="41832C4C">
        <w:rPr>
          <w:rFonts w:ascii="Roboto" w:eastAsiaTheme="majorEastAsia" w:hAnsi="Roboto" w:cstheme="majorBidi"/>
          <w:sz w:val="22"/>
        </w:rPr>
        <w:t xml:space="preserve">proactively contribute to supporting </w:t>
      </w:r>
      <w:r w:rsidR="52494929" w:rsidRPr="41832C4C">
        <w:rPr>
          <w:rFonts w:ascii="Roboto" w:eastAsiaTheme="majorEastAsia" w:hAnsi="Roboto" w:cstheme="majorBidi"/>
          <w:sz w:val="22"/>
        </w:rPr>
        <w:t>the retention and success of students underrepresented or marginalised in higher education</w:t>
      </w:r>
      <w:r w:rsidR="0A9CFA7A" w:rsidRPr="41832C4C">
        <w:rPr>
          <w:rFonts w:ascii="Roboto" w:eastAsiaTheme="majorEastAsia" w:hAnsi="Roboto" w:cstheme="majorBidi"/>
          <w:sz w:val="22"/>
        </w:rPr>
        <w:t>, with a view to reducing awarding gaps, as part of the University’s Access and Participation Plan.</w:t>
      </w:r>
    </w:p>
    <w:p w14:paraId="3642C055" w14:textId="604C9D11" w:rsidR="00A2516E" w:rsidRPr="00722340" w:rsidRDefault="00A2516E" w:rsidP="41832C4C">
      <w:pPr>
        <w:spacing w:before="0" w:after="0"/>
        <w:rPr>
          <w:rFonts w:ascii="Roboto" w:hAnsi="Roboto"/>
          <w:b/>
          <w:bCs/>
          <w:sz w:val="22"/>
        </w:rPr>
      </w:pPr>
    </w:p>
    <w:p w14:paraId="39D94ABB" w14:textId="212F31AC" w:rsidR="00A2516E" w:rsidRPr="00722340" w:rsidRDefault="00A2516E" w:rsidP="002B5854">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0BF0F64F" w:rsidR="00886EF0" w:rsidRPr="00722340" w:rsidRDefault="33ED875C" w:rsidP="41832C4C">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41832C4C">
        <w:rPr>
          <w:rFonts w:ascii="Roboto" w:hAnsi="Roboto"/>
          <w:b/>
          <w:bCs/>
          <w:color w:val="002E3B" w:themeColor="accent1"/>
          <w:sz w:val="22"/>
        </w:rPr>
        <w:t>3</w:t>
      </w:r>
      <w:r w:rsidR="60FD267B" w:rsidRPr="41832C4C">
        <w:rPr>
          <w:rFonts w:ascii="Roboto" w:hAnsi="Roboto"/>
          <w:b/>
          <w:bCs/>
          <w:color w:val="002E3B" w:themeColor="accent1"/>
          <w:sz w:val="22"/>
        </w:rPr>
        <w:t>0</w:t>
      </w:r>
      <w:r w:rsidR="32193601" w:rsidRPr="41832C4C">
        <w:rPr>
          <w:rFonts w:ascii="Roboto" w:hAnsi="Roboto"/>
          <w:b/>
          <w:bCs/>
          <w:color w:val="002E3B" w:themeColor="accent1"/>
          <w:sz w:val="22"/>
        </w:rPr>
        <w:t>%</w:t>
      </w:r>
    </w:p>
    <w:p w14:paraId="6FAA0612" w14:textId="77777777" w:rsidR="005409D2" w:rsidRPr="0042640E" w:rsidRDefault="005409D2" w:rsidP="005409D2">
      <w:pPr>
        <w:pStyle w:val="ListParagraph"/>
        <w:ind w:left="567" w:right="340"/>
        <w:rPr>
          <w:rFonts w:ascii="Roboto" w:hAnsi="Roboto" w:cs="Arial"/>
          <w:sz w:val="22"/>
        </w:rPr>
      </w:pPr>
      <w:r w:rsidRPr="0042640E">
        <w:rPr>
          <w:rFonts w:ascii="Roboto" w:hAnsi="Roboto" w:cs="Arial"/>
          <w:sz w:val="22"/>
        </w:rPr>
        <w:t xml:space="preserve">To shape the direction of the mathematics and statistics service by developing, implementing and maintaining innovative forms of sustainable mathematics and statistics skills support by providing specialist advice and guidance to address the skills needs of targeted students through a range of learning opportunities. This will include supporting students to utilise self-directed learning tools, workshops, peer support, 1:1s and any other learning opportunity the post-holder deems appropriate.  </w:t>
      </w:r>
    </w:p>
    <w:p w14:paraId="68B7C324" w14:textId="77777777" w:rsidR="005409D2" w:rsidRPr="0042640E" w:rsidRDefault="005409D2" w:rsidP="005409D2">
      <w:pPr>
        <w:pStyle w:val="ListParagraph"/>
        <w:ind w:left="567" w:right="340"/>
        <w:rPr>
          <w:rFonts w:ascii="Roboto" w:hAnsi="Roboto" w:cs="Arial"/>
          <w:sz w:val="22"/>
        </w:rPr>
      </w:pPr>
      <w:r w:rsidRPr="0042640E">
        <w:rPr>
          <w:rFonts w:ascii="Roboto" w:hAnsi="Roboto" w:cs="Arial"/>
          <w:sz w:val="22"/>
        </w:rPr>
        <w:t xml:space="preserve"> </w:t>
      </w:r>
    </w:p>
    <w:p w14:paraId="22655E3B" w14:textId="1BE7AB32" w:rsidR="00886EF0" w:rsidRPr="0042640E" w:rsidRDefault="005409D2" w:rsidP="005409D2">
      <w:pPr>
        <w:pStyle w:val="ListParagraph"/>
        <w:ind w:left="567" w:right="340"/>
        <w:contextualSpacing w:val="0"/>
        <w:rPr>
          <w:rFonts w:ascii="Roboto" w:hAnsi="Roboto"/>
          <w:b/>
          <w:bCs/>
          <w:sz w:val="22"/>
        </w:rPr>
      </w:pPr>
      <w:r w:rsidRPr="0042640E">
        <w:rPr>
          <w:rFonts w:ascii="Roboto" w:hAnsi="Roboto" w:cs="Arial"/>
          <w:sz w:val="22"/>
        </w:rPr>
        <w:t>To take an active role in the design and development of teaching materials, online learning materials, including producing content for webpages and other resources to support teaching and training, working with Academic Skills colleagues and other teams to develop appropriate resources for specific areas of development.</w:t>
      </w:r>
    </w:p>
    <w:p w14:paraId="2A09BA2F" w14:textId="1F537F54" w:rsidR="00886EF0" w:rsidRPr="0042640E" w:rsidRDefault="4ADCF6A7" w:rsidP="41832C4C">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41832C4C">
        <w:rPr>
          <w:rFonts w:ascii="Roboto" w:hAnsi="Roboto"/>
          <w:b/>
          <w:bCs/>
          <w:color w:val="002E3B" w:themeColor="accent1"/>
          <w:sz w:val="22"/>
        </w:rPr>
        <w:t>3</w:t>
      </w:r>
      <w:r w:rsidR="36C09DF8" w:rsidRPr="41832C4C">
        <w:rPr>
          <w:rFonts w:ascii="Roboto" w:hAnsi="Roboto"/>
          <w:b/>
          <w:bCs/>
          <w:color w:val="002E3B" w:themeColor="accent1"/>
          <w:sz w:val="22"/>
        </w:rPr>
        <w:t>0</w:t>
      </w:r>
      <w:r w:rsidR="32193601" w:rsidRPr="41832C4C">
        <w:rPr>
          <w:rFonts w:ascii="Roboto" w:hAnsi="Roboto"/>
          <w:b/>
          <w:bCs/>
          <w:color w:val="002E3B" w:themeColor="accent1"/>
          <w:sz w:val="22"/>
        </w:rPr>
        <w:t>%</w:t>
      </w:r>
    </w:p>
    <w:p w14:paraId="72ECD5FC" w14:textId="70C79CD5" w:rsidR="00886EF0" w:rsidRPr="0042640E" w:rsidRDefault="00C95B69" w:rsidP="00C95B69">
      <w:pPr>
        <w:pStyle w:val="ListParagraph"/>
        <w:ind w:left="567" w:right="340"/>
        <w:contextualSpacing w:val="0"/>
        <w:rPr>
          <w:rFonts w:ascii="Roboto" w:hAnsi="Roboto"/>
          <w:b/>
          <w:bCs/>
          <w:sz w:val="22"/>
        </w:rPr>
      </w:pPr>
      <w:r w:rsidRPr="0042640E">
        <w:rPr>
          <w:rFonts w:ascii="Roboto" w:hAnsi="Roboto" w:cs="Arial"/>
          <w:sz w:val="22"/>
        </w:rPr>
        <w:t>To contribute to integrating resources and support into the curriculum by identifying the distinct mathematics and statistics needs of cohorts, seeking to embed the service into curricular and co-</w:t>
      </w:r>
      <w:r w:rsidRPr="0042640E">
        <w:rPr>
          <w:rFonts w:ascii="Roboto" w:hAnsi="Roboto" w:cs="Arial"/>
          <w:sz w:val="22"/>
        </w:rPr>
        <w:lastRenderedPageBreak/>
        <w:t>curricular activities. To collaborate with academic colleagues to build sustainable and integrated forms of support, contribute to innovative learning and assessment methods, and design and deliver bespoke support that adheres to disciplinary conventions and addresses the distinct needs of students.</w:t>
      </w:r>
    </w:p>
    <w:p w14:paraId="5D2C2952" w14:textId="22BE820F" w:rsidR="00886EF0" w:rsidRPr="0042640E" w:rsidRDefault="00DA64C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42640E">
        <w:rPr>
          <w:rFonts w:ascii="Roboto" w:hAnsi="Roboto"/>
          <w:b/>
          <w:bCs/>
          <w:color w:val="002E3B" w:themeColor="accent1"/>
          <w:sz w:val="22"/>
        </w:rPr>
        <w:t>20</w:t>
      </w:r>
      <w:r w:rsidR="00886EF0" w:rsidRPr="0042640E">
        <w:rPr>
          <w:rFonts w:ascii="Roboto" w:hAnsi="Roboto"/>
          <w:b/>
          <w:bCs/>
          <w:color w:val="002E3B" w:themeColor="accent1"/>
          <w:sz w:val="22"/>
        </w:rPr>
        <w:t>%</w:t>
      </w:r>
    </w:p>
    <w:p w14:paraId="33FDFB3A" w14:textId="059CF30C" w:rsidR="00886EF0" w:rsidRPr="0042640E" w:rsidRDefault="00DA64C4" w:rsidP="00DA64C4">
      <w:pPr>
        <w:pStyle w:val="ListParagraph"/>
        <w:ind w:left="567" w:right="340"/>
        <w:contextualSpacing w:val="0"/>
        <w:rPr>
          <w:rFonts w:ascii="Roboto" w:hAnsi="Roboto"/>
          <w:b/>
          <w:bCs/>
          <w:sz w:val="22"/>
        </w:rPr>
      </w:pPr>
      <w:r w:rsidRPr="0042640E">
        <w:rPr>
          <w:rFonts w:ascii="Roboto" w:hAnsi="Roboto" w:cs="Arial"/>
          <w:sz w:val="22"/>
        </w:rPr>
        <w:t>To work collaboratively with colleagues across both Enhancement and WPSM to develop proactive approaches to providing targeted mathematics and statistics support to students from underrepresented backgrounds that is supportive of reducing significant awarding gaps identified in the University’s Access and Participation Plan.</w:t>
      </w:r>
    </w:p>
    <w:p w14:paraId="05048D34" w14:textId="357A1234" w:rsidR="00BB1088" w:rsidRPr="0042640E" w:rsidRDefault="00DA64C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42640E">
        <w:rPr>
          <w:rFonts w:ascii="Roboto" w:hAnsi="Roboto"/>
          <w:b/>
          <w:bCs/>
          <w:color w:val="002E3B" w:themeColor="accent1"/>
          <w:sz w:val="22"/>
        </w:rPr>
        <w:t>5</w:t>
      </w:r>
      <w:r w:rsidR="00BB1088" w:rsidRPr="0042640E">
        <w:rPr>
          <w:rFonts w:ascii="Roboto" w:hAnsi="Roboto"/>
          <w:b/>
          <w:bCs/>
          <w:color w:val="002E3B" w:themeColor="accent1"/>
          <w:sz w:val="22"/>
        </w:rPr>
        <w:t>%</w:t>
      </w:r>
    </w:p>
    <w:p w14:paraId="50D2F5A9" w14:textId="2E610C47" w:rsidR="00BB1088" w:rsidRPr="0042640E" w:rsidRDefault="0075527E" w:rsidP="0075527E">
      <w:pPr>
        <w:pStyle w:val="ListParagraph"/>
        <w:ind w:left="567" w:right="340"/>
        <w:contextualSpacing w:val="0"/>
        <w:rPr>
          <w:rFonts w:ascii="Roboto" w:hAnsi="Roboto"/>
          <w:sz w:val="22"/>
        </w:rPr>
      </w:pPr>
      <w:r w:rsidRPr="0042640E">
        <w:rPr>
          <w:rFonts w:ascii="Roboto" w:hAnsi="Roboto" w:cs="Arial"/>
          <w:sz w:val="22"/>
        </w:rPr>
        <w:t>To promote awareness of the mathematics and statistics service, as part of the wider Academic Skills Service, amongst current and prospective students and staff, contributing to university-wide projects supporting peer and professional networks, working with colleagues across the institution to coordinate forms of sustainable student support.</w:t>
      </w:r>
    </w:p>
    <w:p w14:paraId="482738A6" w14:textId="483D89AD" w:rsidR="00BB1088" w:rsidRPr="0042640E" w:rsidRDefault="008802A2"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42640E">
        <w:rPr>
          <w:rFonts w:ascii="Roboto" w:hAnsi="Roboto"/>
          <w:b/>
          <w:bCs/>
          <w:color w:val="002E3B" w:themeColor="accent1"/>
          <w:sz w:val="22"/>
        </w:rPr>
        <w:t>5</w:t>
      </w:r>
      <w:r w:rsidR="00BB1088" w:rsidRPr="0042640E">
        <w:rPr>
          <w:rFonts w:ascii="Roboto" w:hAnsi="Roboto"/>
          <w:b/>
          <w:bCs/>
          <w:color w:val="002E3B" w:themeColor="accent1"/>
          <w:sz w:val="22"/>
        </w:rPr>
        <w:t>%</w:t>
      </w:r>
    </w:p>
    <w:p w14:paraId="23B5137F" w14:textId="081B2170" w:rsidR="00BB1088" w:rsidRPr="0042640E" w:rsidRDefault="008802A2" w:rsidP="002B5854">
      <w:pPr>
        <w:pStyle w:val="ListParagraph"/>
        <w:ind w:left="567" w:right="340"/>
        <w:contextualSpacing w:val="0"/>
        <w:rPr>
          <w:rFonts w:ascii="Roboto" w:hAnsi="Roboto" w:cs="Arial"/>
          <w:sz w:val="22"/>
        </w:rPr>
      </w:pPr>
      <w:r w:rsidRPr="0042640E">
        <w:rPr>
          <w:rFonts w:ascii="Roboto" w:hAnsi="Roboto" w:cs="Arial"/>
          <w:sz w:val="22"/>
        </w:rPr>
        <w:t>To take a proactive approach to the holistic evaluation of mathematics and statistics skills support, to ensure it meets strategic objectives. To contribute to the development and implementation of systems for collecting quantitative and qualitative evaluation and monitoring data. To analyse and interpret data, drafting reports and deliver briefings and presentations, as required.</w:t>
      </w:r>
    </w:p>
    <w:p w14:paraId="10F38EF6" w14:textId="5ACAD961" w:rsidR="00BB1088" w:rsidRPr="0042640E" w:rsidRDefault="00E417D1"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42640E">
        <w:rPr>
          <w:rFonts w:ascii="Roboto" w:hAnsi="Roboto"/>
          <w:b/>
          <w:bCs/>
          <w:color w:val="002E3B" w:themeColor="accent1"/>
          <w:sz w:val="22"/>
        </w:rPr>
        <w:t>5</w:t>
      </w:r>
      <w:r w:rsidR="00BB1088" w:rsidRPr="0042640E">
        <w:rPr>
          <w:rFonts w:ascii="Roboto" w:hAnsi="Roboto"/>
          <w:b/>
          <w:bCs/>
          <w:color w:val="002E3B" w:themeColor="accent1"/>
          <w:sz w:val="22"/>
        </w:rPr>
        <w:t>%</w:t>
      </w:r>
    </w:p>
    <w:p w14:paraId="1BF52E66" w14:textId="09898139" w:rsidR="002B5854" w:rsidRPr="0042640E" w:rsidRDefault="00E417D1" w:rsidP="00A574E8">
      <w:pPr>
        <w:pStyle w:val="ListParagraph"/>
        <w:ind w:left="567" w:right="907"/>
        <w:contextualSpacing w:val="0"/>
        <w:rPr>
          <w:rFonts w:ascii="Roboto" w:hAnsi="Roboto"/>
          <w:color w:val="E73238" w:themeColor="accent2"/>
          <w:sz w:val="22"/>
        </w:rPr>
      </w:pPr>
      <w:r w:rsidRPr="0042640E">
        <w:rPr>
          <w:rFonts w:ascii="Roboto" w:hAnsi="Roboto" w:cs="Arial"/>
          <w:sz w:val="22"/>
        </w:rPr>
        <w:t xml:space="preserve">To commit to continual professional development, actively engaging with professional networks of practice to inform professional knowledge and foster innovative forms of pedagogical practice </w:t>
      </w:r>
    </w:p>
    <w:p w14:paraId="4C61B7B8" w14:textId="7866F6C4" w:rsidR="00A574E8" w:rsidRPr="0042640E" w:rsidRDefault="005272A3" w:rsidP="00A574E8">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42640E">
        <w:rPr>
          <w:rFonts w:ascii="Roboto" w:hAnsi="Roboto"/>
          <w:b/>
          <w:bCs/>
          <w:color w:val="002E3B" w:themeColor="accent1"/>
          <w:sz w:val="22"/>
        </w:rPr>
        <w:t>5</w:t>
      </w:r>
      <w:r w:rsidR="00A574E8" w:rsidRPr="0042640E">
        <w:rPr>
          <w:rFonts w:ascii="Roboto" w:hAnsi="Roboto"/>
          <w:b/>
          <w:bCs/>
          <w:color w:val="002E3B" w:themeColor="accent1"/>
          <w:sz w:val="22"/>
        </w:rPr>
        <w:t>%</w:t>
      </w:r>
    </w:p>
    <w:p w14:paraId="00F09E49" w14:textId="45870EC3" w:rsidR="00A574E8" w:rsidRPr="0042640E" w:rsidRDefault="005272A3" w:rsidP="00A574E8">
      <w:pPr>
        <w:pStyle w:val="ListParagraph"/>
        <w:ind w:left="567" w:right="340"/>
        <w:contextualSpacing w:val="0"/>
        <w:rPr>
          <w:rFonts w:ascii="Roboto" w:hAnsi="Roboto" w:cs="Arial"/>
          <w:sz w:val="22"/>
        </w:rPr>
      </w:pPr>
      <w:r w:rsidRPr="0042640E">
        <w:rPr>
          <w:rFonts w:ascii="Roboto" w:hAnsi="Roboto" w:cs="Arial"/>
          <w:sz w:val="22"/>
        </w:rPr>
        <w:t xml:space="preserve">Any other duties as allocated by the line manager following consultation with the post holder, including contributing to other widening participation initiatives within WPSM and occasionally supporting the work of colleagues across the University e.g. Confirmation and Clearing, Open Days, Welcome and Graduation. </w:t>
      </w:r>
    </w:p>
    <w:p w14:paraId="4365D791" w14:textId="03311F0A" w:rsidR="00886EF0" w:rsidRPr="0042640E" w:rsidRDefault="00000000" w:rsidP="002B5854">
      <w:pPr>
        <w:rPr>
          <w:rFonts w:ascii="Roboto" w:hAnsi="Roboto"/>
          <w:sz w:val="22"/>
        </w:rPr>
      </w:pPr>
      <w:r>
        <w:pict w14:anchorId="723C2E2E">
          <v:rect id="Horizontal Line 3" o:spid="_x0000_s2060" style="width:527.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2DED0D66" w14:textId="77777777" w:rsidR="00A2516E" w:rsidRPr="0042640E" w:rsidRDefault="00A2516E" w:rsidP="002B5854">
      <w:pPr>
        <w:rPr>
          <w:rFonts w:ascii="Roboto" w:hAnsi="Roboto"/>
          <w:sz w:val="22"/>
        </w:rPr>
      </w:pPr>
      <w:r w:rsidRPr="0042640E">
        <w:rPr>
          <w:rFonts w:ascii="Roboto" w:hAnsi="Roboto"/>
          <w:color w:val="002E3B" w:themeColor="accent1"/>
          <w:sz w:val="22"/>
        </w:rPr>
        <w:t>Internal and external relationships:</w:t>
      </w:r>
    </w:p>
    <w:p w14:paraId="6103659D" w14:textId="3D5F1B14" w:rsidR="008B0F71" w:rsidRPr="0042640E" w:rsidRDefault="005272A3" w:rsidP="002B5854">
      <w:pPr>
        <w:ind w:left="567"/>
        <w:rPr>
          <w:rFonts w:ascii="Roboto" w:hAnsi="Roboto" w:cs="Arial"/>
          <w:sz w:val="22"/>
        </w:rPr>
      </w:pPr>
      <w:r w:rsidRPr="0042640E">
        <w:rPr>
          <w:rFonts w:ascii="Roboto" w:hAnsi="Roboto" w:cs="Arial"/>
          <w:sz w:val="22"/>
        </w:rPr>
        <w:t>Current and prospective students</w:t>
      </w:r>
    </w:p>
    <w:p w14:paraId="457D5084" w14:textId="77777777" w:rsidR="00E90CDA" w:rsidRPr="0042640E" w:rsidRDefault="00E90CDA" w:rsidP="00E90CDA">
      <w:pPr>
        <w:ind w:left="567"/>
        <w:rPr>
          <w:rFonts w:ascii="Roboto" w:hAnsi="Roboto"/>
          <w:color w:val="000000" w:themeColor="text1"/>
          <w:sz w:val="22"/>
        </w:rPr>
      </w:pPr>
      <w:r w:rsidRPr="0042640E">
        <w:rPr>
          <w:rFonts w:ascii="Roboto" w:hAnsi="Roboto"/>
          <w:color w:val="000000" w:themeColor="text1"/>
          <w:sz w:val="22"/>
        </w:rPr>
        <w:t xml:space="preserve">WPSM staff including interns, student ambassadors and staff involved in peer assisted learning schemes </w:t>
      </w:r>
    </w:p>
    <w:p w14:paraId="7386AA26" w14:textId="77777777" w:rsidR="00E90CDA" w:rsidRPr="0042640E" w:rsidRDefault="00E90CDA" w:rsidP="00E90CDA">
      <w:pPr>
        <w:ind w:left="567"/>
        <w:rPr>
          <w:rFonts w:ascii="Roboto" w:hAnsi="Roboto"/>
          <w:color w:val="000000" w:themeColor="text1"/>
          <w:sz w:val="22"/>
        </w:rPr>
      </w:pPr>
      <w:r w:rsidRPr="0042640E">
        <w:rPr>
          <w:rFonts w:ascii="Roboto" w:hAnsi="Roboto"/>
          <w:color w:val="000000" w:themeColor="text1"/>
          <w:sz w:val="22"/>
        </w:rPr>
        <w:t xml:space="preserve">Faculties and Professional Services </w:t>
      </w:r>
    </w:p>
    <w:p w14:paraId="559E25BD" w14:textId="103A579D" w:rsidR="005272A3" w:rsidRPr="0042640E" w:rsidRDefault="00E90CDA" w:rsidP="00E90CDA">
      <w:pPr>
        <w:ind w:left="567"/>
        <w:rPr>
          <w:rFonts w:ascii="Roboto" w:hAnsi="Roboto"/>
          <w:color w:val="000000" w:themeColor="text1"/>
          <w:sz w:val="22"/>
        </w:rPr>
      </w:pPr>
      <w:r w:rsidRPr="0042640E">
        <w:rPr>
          <w:rFonts w:ascii="Roboto" w:hAnsi="Roboto"/>
          <w:color w:val="000000" w:themeColor="text1"/>
          <w:sz w:val="22"/>
        </w:rPr>
        <w:t>Relevant suppliers and external contacts</w:t>
      </w:r>
    </w:p>
    <w:p w14:paraId="7A27DFDD" w14:textId="720E6577" w:rsidR="00A2516E" w:rsidRPr="0042640E" w:rsidRDefault="00000000" w:rsidP="002B5854">
      <w:pPr>
        <w:rPr>
          <w:rFonts w:ascii="Roboto" w:hAnsi="Roboto"/>
          <w:sz w:val="22"/>
        </w:rPr>
      </w:pPr>
      <w:r>
        <w:pict w14:anchorId="57C729E4">
          <v:rect id="Horizontal Line 4" o:spid="_x0000_s2059" style="width:527.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66C40B02" w14:textId="77777777" w:rsidR="00A2516E" w:rsidRPr="0042640E" w:rsidRDefault="00A2516E" w:rsidP="002B5854">
      <w:pPr>
        <w:rPr>
          <w:rFonts w:ascii="Roboto" w:hAnsi="Roboto"/>
          <w:sz w:val="22"/>
        </w:rPr>
      </w:pPr>
      <w:r w:rsidRPr="0042640E">
        <w:rPr>
          <w:rFonts w:ascii="Roboto" w:hAnsi="Roboto"/>
          <w:color w:val="002E3B" w:themeColor="accent1"/>
          <w:sz w:val="22"/>
        </w:rPr>
        <w:t>Special requirements:</w:t>
      </w:r>
    </w:p>
    <w:p w14:paraId="07659DB1" w14:textId="77777777" w:rsidR="009400CE" w:rsidRPr="0042640E" w:rsidRDefault="009400CE" w:rsidP="009400CE">
      <w:pPr>
        <w:ind w:left="720"/>
        <w:rPr>
          <w:rFonts w:ascii="Roboto" w:hAnsi="Roboto" w:cs="Arial"/>
          <w:sz w:val="22"/>
        </w:rPr>
      </w:pPr>
      <w:r w:rsidRPr="0042640E">
        <w:rPr>
          <w:rFonts w:ascii="Roboto" w:hAnsi="Roboto" w:cs="Arial"/>
          <w:sz w:val="22"/>
        </w:rPr>
        <w:t xml:space="preserve">Post holders are expected to work flexibly to support skills development work, following consultation with their line manager. </w:t>
      </w:r>
    </w:p>
    <w:p w14:paraId="605F37AF" w14:textId="77777777" w:rsidR="009400CE" w:rsidRPr="0042640E" w:rsidRDefault="009400CE" w:rsidP="009400CE">
      <w:pPr>
        <w:ind w:left="720"/>
        <w:rPr>
          <w:rFonts w:ascii="Roboto" w:hAnsi="Roboto" w:cs="Arial"/>
          <w:sz w:val="22"/>
        </w:rPr>
      </w:pPr>
      <w:r w:rsidRPr="0042640E">
        <w:rPr>
          <w:rFonts w:ascii="Roboto" w:hAnsi="Roboto" w:cs="Arial"/>
          <w:sz w:val="22"/>
        </w:rPr>
        <w:t xml:space="preserve">Post holder may be asked to contribute to evening or weekend working to support university or academic </w:t>
      </w:r>
      <w:proofErr w:type="gramStart"/>
      <w:r w:rsidRPr="0042640E">
        <w:rPr>
          <w:rFonts w:ascii="Roboto" w:hAnsi="Roboto" w:cs="Arial"/>
          <w:sz w:val="22"/>
        </w:rPr>
        <w:t>events</w:t>
      </w:r>
      <w:proofErr w:type="gramEnd"/>
      <w:r w:rsidRPr="0042640E">
        <w:rPr>
          <w:rFonts w:ascii="Roboto" w:hAnsi="Roboto" w:cs="Arial"/>
          <w:sz w:val="22"/>
        </w:rPr>
        <w:t xml:space="preserve"> and they are expected to work across our campus locations as required, following consultation with their line manager.  </w:t>
      </w:r>
    </w:p>
    <w:p w14:paraId="3FE8311B" w14:textId="77777777" w:rsidR="009400CE" w:rsidRPr="0042640E" w:rsidRDefault="009400CE" w:rsidP="009400CE">
      <w:pPr>
        <w:ind w:firstLine="720"/>
        <w:rPr>
          <w:rFonts w:ascii="Roboto" w:hAnsi="Roboto" w:cs="Arial"/>
          <w:sz w:val="22"/>
        </w:rPr>
      </w:pPr>
      <w:r w:rsidRPr="0042640E">
        <w:rPr>
          <w:rFonts w:ascii="Roboto" w:hAnsi="Roboto" w:cs="Arial"/>
          <w:sz w:val="22"/>
        </w:rPr>
        <w:t xml:space="preserve">Additionally, the post holder will be required to: </w:t>
      </w:r>
    </w:p>
    <w:p w14:paraId="43F1452D" w14:textId="77777777" w:rsidR="009400CE" w:rsidRPr="0042640E" w:rsidRDefault="009400CE" w:rsidP="009400CE">
      <w:pPr>
        <w:pStyle w:val="ListParagraph"/>
        <w:numPr>
          <w:ilvl w:val="0"/>
          <w:numId w:val="12"/>
        </w:numPr>
        <w:rPr>
          <w:rFonts w:ascii="Roboto" w:hAnsi="Roboto" w:cs="Arial"/>
          <w:sz w:val="22"/>
        </w:rPr>
      </w:pPr>
      <w:r w:rsidRPr="0042640E">
        <w:rPr>
          <w:rFonts w:ascii="Roboto" w:hAnsi="Roboto" w:cs="Arial"/>
          <w:sz w:val="22"/>
        </w:rPr>
        <w:t xml:space="preserve">Inculcate the principles of the WPSM directorate </w:t>
      </w:r>
    </w:p>
    <w:p w14:paraId="70671BB1" w14:textId="77777777" w:rsidR="009400CE" w:rsidRPr="0042640E" w:rsidRDefault="009400CE" w:rsidP="009400CE">
      <w:pPr>
        <w:pStyle w:val="ListParagraph"/>
        <w:numPr>
          <w:ilvl w:val="0"/>
          <w:numId w:val="12"/>
        </w:numPr>
        <w:rPr>
          <w:rFonts w:ascii="Roboto" w:hAnsi="Roboto" w:cs="Arial"/>
          <w:sz w:val="22"/>
        </w:rPr>
      </w:pPr>
      <w:r w:rsidRPr="0042640E">
        <w:rPr>
          <w:rFonts w:ascii="Roboto" w:hAnsi="Roboto" w:cs="Arial"/>
          <w:sz w:val="22"/>
        </w:rPr>
        <w:t xml:space="preserve">Demonstrate Southampton behaviours (see below Embedding Collegiality) </w:t>
      </w:r>
    </w:p>
    <w:p w14:paraId="06DCED51" w14:textId="77777777" w:rsidR="009400CE" w:rsidRPr="0042640E" w:rsidRDefault="009400CE" w:rsidP="009400CE">
      <w:pPr>
        <w:pStyle w:val="ListParagraph"/>
        <w:numPr>
          <w:ilvl w:val="0"/>
          <w:numId w:val="12"/>
        </w:numPr>
        <w:rPr>
          <w:rFonts w:ascii="Roboto" w:hAnsi="Roboto" w:cs="Arial"/>
          <w:sz w:val="22"/>
        </w:rPr>
      </w:pPr>
      <w:r w:rsidRPr="0042640E">
        <w:rPr>
          <w:rFonts w:ascii="Roboto" w:hAnsi="Roboto" w:cs="Arial"/>
          <w:sz w:val="22"/>
        </w:rPr>
        <w:lastRenderedPageBreak/>
        <w:t xml:space="preserve">Fulfil the responsibilities for employees as set out in the University Health and Safety Policy and associated procedures </w:t>
      </w:r>
    </w:p>
    <w:p w14:paraId="09E730F5" w14:textId="7AA0C67F" w:rsidR="00A2516E" w:rsidRPr="0042640E" w:rsidRDefault="00A2516E" w:rsidP="41832C4C">
      <w:pPr>
        <w:pStyle w:val="ListParagraph"/>
        <w:numPr>
          <w:ilvl w:val="0"/>
          <w:numId w:val="12"/>
        </w:numPr>
        <w:rPr>
          <w:rFonts w:ascii="Roboto" w:hAnsi="Roboto" w:cs="Arial"/>
          <w:sz w:val="22"/>
        </w:rPr>
      </w:pPr>
    </w:p>
    <w:p w14:paraId="054DE9B2" w14:textId="77777777" w:rsidR="00850136" w:rsidRPr="0042640E" w:rsidRDefault="00850136" w:rsidP="002B5854">
      <w:pPr>
        <w:rPr>
          <w:rFonts w:ascii="Roboto" w:hAnsi="Roboto"/>
          <w:sz w:val="22"/>
        </w:rPr>
      </w:pPr>
      <w:r w:rsidRPr="0042640E">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0"/>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1F3A49EE" w14:textId="2854278C" w:rsidR="00BA0543" w:rsidRPr="00530D01" w:rsidRDefault="375D30BD" w:rsidP="002B5854">
      <w:pPr>
        <w:pStyle w:val="ListParagraph"/>
        <w:numPr>
          <w:ilvl w:val="0"/>
          <w:numId w:val="6"/>
        </w:numPr>
        <w:ind w:left="567" w:hanging="425"/>
        <w:contextualSpacing w:val="0"/>
        <w:rPr>
          <w:rFonts w:ascii="Roboto" w:hAnsi="Roboto" w:cs="Arial"/>
          <w:sz w:val="22"/>
        </w:rPr>
      </w:pPr>
      <w:r w:rsidRPr="41832C4C">
        <w:rPr>
          <w:rFonts w:ascii="Roboto" w:hAnsi="Roboto" w:cs="Arial"/>
          <w:sz w:val="22"/>
        </w:rPr>
        <w:t>Substantial and authoritative practical knowledge and experience in the required operational discipline, supported by general theoretical understanding.</w:t>
      </w:r>
    </w:p>
    <w:p w14:paraId="0671B9F3" w14:textId="38632819" w:rsidR="005B29A7" w:rsidRPr="00530D01" w:rsidRDefault="00BA0543" w:rsidP="002B5854">
      <w:pPr>
        <w:pStyle w:val="ListParagraph"/>
        <w:numPr>
          <w:ilvl w:val="0"/>
          <w:numId w:val="6"/>
        </w:numPr>
        <w:ind w:left="567" w:hanging="425"/>
        <w:contextualSpacing w:val="0"/>
        <w:rPr>
          <w:rFonts w:ascii="Roboto" w:hAnsi="Roboto" w:cs="Arial"/>
          <w:sz w:val="22"/>
        </w:rPr>
      </w:pPr>
      <w:r w:rsidRPr="00530D01">
        <w:rPr>
          <w:rFonts w:ascii="Roboto" w:hAnsi="Roboto" w:cs="Arial"/>
          <w:sz w:val="22"/>
        </w:rPr>
        <w:t xml:space="preserve">The required level of knowledge and understanding will normally have been gained through some or </w:t>
      </w:r>
      <w:proofErr w:type="gramStart"/>
      <w:r w:rsidRPr="00530D01">
        <w:rPr>
          <w:rFonts w:ascii="Roboto" w:hAnsi="Roboto" w:cs="Arial"/>
          <w:sz w:val="22"/>
        </w:rPr>
        <w:t>all of</w:t>
      </w:r>
      <w:proofErr w:type="gramEnd"/>
      <w:r w:rsidRPr="00530D01">
        <w:rPr>
          <w:rFonts w:ascii="Roboto" w:hAnsi="Roboto" w:cs="Arial"/>
          <w:sz w:val="22"/>
        </w:rPr>
        <w:t xml:space="preserve"> the following</w:t>
      </w:r>
      <w:r w:rsidR="005B29A7" w:rsidRPr="00530D01">
        <w:rPr>
          <w:rFonts w:ascii="Roboto" w:hAnsi="Roboto" w:cs="Arial"/>
          <w:sz w:val="22"/>
        </w:rPr>
        <w:t>:</w:t>
      </w:r>
    </w:p>
    <w:p w14:paraId="53F76137" w14:textId="32B710B6" w:rsidR="005B29A7" w:rsidRPr="00530D01" w:rsidRDefault="00BA0543" w:rsidP="002B5854">
      <w:pPr>
        <w:pStyle w:val="ListParagraph"/>
        <w:numPr>
          <w:ilvl w:val="1"/>
          <w:numId w:val="6"/>
        </w:numPr>
        <w:ind w:left="1134" w:hanging="425"/>
        <w:contextualSpacing w:val="0"/>
        <w:rPr>
          <w:rFonts w:ascii="Roboto" w:hAnsi="Roboto" w:cs="Arial"/>
          <w:sz w:val="22"/>
        </w:rPr>
      </w:pPr>
      <w:r w:rsidRPr="00530D01">
        <w:rPr>
          <w:rFonts w:ascii="Roboto" w:hAnsi="Roboto" w:cs="Arial"/>
          <w:sz w:val="22"/>
        </w:rPr>
        <w:t>Considerable</w:t>
      </w:r>
      <w:r w:rsidR="005B29A7" w:rsidRPr="00530D01">
        <w:rPr>
          <w:rFonts w:ascii="Roboto" w:hAnsi="Roboto" w:cs="Arial"/>
          <w:sz w:val="22"/>
        </w:rPr>
        <w:t xml:space="preserve"> work experience</w:t>
      </w:r>
    </w:p>
    <w:p w14:paraId="54594ED3" w14:textId="77777777" w:rsidR="005B29A7" w:rsidRPr="00530D01" w:rsidRDefault="005B29A7" w:rsidP="002B5854">
      <w:pPr>
        <w:pStyle w:val="ListParagraph"/>
        <w:numPr>
          <w:ilvl w:val="1"/>
          <w:numId w:val="6"/>
        </w:numPr>
        <w:ind w:left="1134" w:hanging="425"/>
        <w:contextualSpacing w:val="0"/>
        <w:rPr>
          <w:rFonts w:ascii="Roboto" w:hAnsi="Roboto" w:cs="Arial"/>
          <w:sz w:val="22"/>
        </w:rPr>
      </w:pPr>
      <w:r w:rsidRPr="00530D01">
        <w:rPr>
          <w:rFonts w:ascii="Roboto" w:hAnsi="Roboto" w:cs="Arial"/>
          <w:sz w:val="22"/>
        </w:rPr>
        <w:t>Vocational training</w:t>
      </w:r>
    </w:p>
    <w:p w14:paraId="13622F4D" w14:textId="73FB472C" w:rsidR="00C836E2" w:rsidRPr="00530D01" w:rsidRDefault="7FDE58DB" w:rsidP="002B5854">
      <w:pPr>
        <w:pStyle w:val="ListParagraph"/>
        <w:numPr>
          <w:ilvl w:val="1"/>
          <w:numId w:val="6"/>
        </w:numPr>
        <w:ind w:left="1134" w:hanging="425"/>
        <w:contextualSpacing w:val="0"/>
        <w:rPr>
          <w:rFonts w:ascii="Roboto" w:hAnsi="Roboto" w:cs="Arial"/>
          <w:sz w:val="22"/>
        </w:rPr>
      </w:pPr>
      <w:r w:rsidRPr="41832C4C">
        <w:rPr>
          <w:rFonts w:ascii="Roboto" w:hAnsi="Roboto" w:cs="Arial"/>
          <w:sz w:val="22"/>
        </w:rPr>
        <w:t xml:space="preserve">Formal qualification(s) equivalent to Level </w:t>
      </w:r>
      <w:r w:rsidR="375D30BD" w:rsidRPr="41832C4C">
        <w:rPr>
          <w:rFonts w:ascii="Roboto" w:hAnsi="Roboto" w:cs="Arial"/>
          <w:sz w:val="22"/>
        </w:rPr>
        <w:t>5 or 6</w:t>
      </w:r>
      <w:r w:rsidRPr="41832C4C">
        <w:rPr>
          <w:rFonts w:ascii="Roboto" w:hAnsi="Roboto" w:cs="Arial"/>
          <w:sz w:val="22"/>
        </w:rPr>
        <w:t xml:space="preserve"> of the</w:t>
      </w:r>
      <w:r w:rsidR="4BC8E51F" w:rsidRPr="41832C4C">
        <w:rPr>
          <w:rFonts w:ascii="Roboto" w:hAnsi="Roboto" w:cs="Arial"/>
          <w:sz w:val="22"/>
        </w:rPr>
        <w:t xml:space="preserve"> </w:t>
      </w:r>
      <w:hyperlink r:id="rId12">
        <w:r w:rsidR="4BC8E51F" w:rsidRPr="41832C4C">
          <w:rPr>
            <w:rStyle w:val="Hyperlink"/>
            <w:rFonts w:ascii="Roboto" w:hAnsi="Roboto" w:cs="Arial"/>
            <w:sz w:val="22"/>
          </w:rPr>
          <w:t>Regulated Qualifications Framework</w:t>
        </w:r>
      </w:hyperlink>
      <w:r w:rsidR="53A694E8" w:rsidRPr="41832C4C">
        <w:rPr>
          <w:rFonts w:ascii="Roboto" w:hAnsi="Roboto" w:cs="Arial"/>
          <w:sz w:val="22"/>
        </w:rPr>
        <w:t xml:space="preserve"> </w:t>
      </w:r>
      <w:r w:rsidR="43F81E0B" w:rsidRPr="41832C4C">
        <w:rPr>
          <w:rFonts w:ascii="Roboto" w:hAnsi="Roboto" w:cs="Arial"/>
          <w:sz w:val="22"/>
        </w:rPr>
        <w:t xml:space="preserve">e.g. </w:t>
      </w:r>
      <w:r w:rsidR="375D30BD" w:rsidRPr="41832C4C">
        <w:rPr>
          <w:rFonts w:ascii="Roboto" w:hAnsi="Roboto" w:cs="Arial"/>
          <w:sz w:val="22"/>
        </w:rPr>
        <w:t>foundation degree or degree with honours</w:t>
      </w:r>
      <w:r w:rsidR="43F81E0B" w:rsidRPr="41832C4C">
        <w:rPr>
          <w:rFonts w:ascii="Roboto" w:hAnsi="Roboto" w:cs="Arial"/>
          <w:sz w:val="22"/>
        </w:rPr>
        <w:t xml:space="preserve">, or Level </w:t>
      </w:r>
      <w:r w:rsidR="375D30BD" w:rsidRPr="41832C4C">
        <w:rPr>
          <w:rFonts w:ascii="Roboto" w:hAnsi="Roboto" w:cs="Arial"/>
          <w:sz w:val="22"/>
        </w:rPr>
        <w:t>5 or 6</w:t>
      </w:r>
      <w:r w:rsidR="43F81E0B" w:rsidRPr="41832C4C">
        <w:rPr>
          <w:rFonts w:ascii="Roboto" w:hAnsi="Roboto" w:cs="Arial"/>
          <w:sz w:val="22"/>
        </w:rPr>
        <w:t xml:space="preserve"> award, certificate, diploma, NVQ</w:t>
      </w:r>
      <w:r w:rsidR="219A0671" w:rsidRPr="41832C4C">
        <w:rPr>
          <w:rFonts w:ascii="Roboto" w:hAnsi="Roboto" w:cs="Arial"/>
          <w:sz w:val="22"/>
        </w:rPr>
        <w:t>.</w:t>
      </w:r>
    </w:p>
    <w:p w14:paraId="247E6E7E" w14:textId="77777777" w:rsidR="003D5937" w:rsidRPr="00530D01" w:rsidRDefault="003D5937" w:rsidP="003D5937">
      <w:pPr>
        <w:pStyle w:val="ListParagraph"/>
        <w:numPr>
          <w:ilvl w:val="0"/>
          <w:numId w:val="13"/>
        </w:numPr>
        <w:spacing w:line="276" w:lineRule="auto"/>
        <w:rPr>
          <w:rFonts w:ascii="Roboto" w:hAnsi="Roboto" w:cs="Arial"/>
          <w:sz w:val="22"/>
        </w:rPr>
      </w:pPr>
      <w:r w:rsidRPr="00530D01">
        <w:rPr>
          <w:rFonts w:ascii="Roboto" w:hAnsi="Roboto" w:cs="Arial"/>
          <w:sz w:val="22"/>
        </w:rPr>
        <w:t>Proven experience of teaching and supporting groups and students with maths and statistics.</w:t>
      </w:r>
    </w:p>
    <w:p w14:paraId="21619AB0" w14:textId="77777777" w:rsidR="003D5937" w:rsidRPr="00530D01" w:rsidRDefault="003D5937" w:rsidP="003D5937">
      <w:pPr>
        <w:pStyle w:val="ListParagraph"/>
        <w:numPr>
          <w:ilvl w:val="0"/>
          <w:numId w:val="13"/>
        </w:numPr>
        <w:spacing w:line="276" w:lineRule="auto"/>
        <w:rPr>
          <w:rFonts w:ascii="Roboto" w:hAnsi="Roboto" w:cs="Arial"/>
          <w:sz w:val="22"/>
        </w:rPr>
      </w:pPr>
      <w:r w:rsidRPr="00530D01">
        <w:rPr>
          <w:rFonts w:ascii="Roboto" w:hAnsi="Roboto" w:cs="Arial"/>
          <w:sz w:val="22"/>
        </w:rPr>
        <w:t>Specialist knowledge of mathematics and statistics.</w:t>
      </w:r>
    </w:p>
    <w:p w14:paraId="38780D48" w14:textId="77777777" w:rsidR="003D5937" w:rsidRPr="00530D01" w:rsidRDefault="003D5937" w:rsidP="003D5937">
      <w:pPr>
        <w:pStyle w:val="ListParagraph"/>
        <w:numPr>
          <w:ilvl w:val="0"/>
          <w:numId w:val="13"/>
        </w:numPr>
        <w:spacing w:line="276" w:lineRule="auto"/>
        <w:rPr>
          <w:rFonts w:ascii="Roboto" w:hAnsi="Roboto" w:cs="Arial"/>
          <w:sz w:val="22"/>
        </w:rPr>
      </w:pPr>
      <w:r w:rsidRPr="00530D01">
        <w:rPr>
          <w:rFonts w:ascii="Roboto" w:hAnsi="Roboto" w:cs="Arial"/>
          <w:sz w:val="22"/>
        </w:rPr>
        <w:t>Proven experience of planning and progressing work activities within broad professional guidelines and/or broad organisational policy.</w:t>
      </w:r>
    </w:p>
    <w:p w14:paraId="70A25799" w14:textId="77777777" w:rsidR="003D5937" w:rsidRPr="00530D01" w:rsidRDefault="003D5937" w:rsidP="003D5937">
      <w:pPr>
        <w:pStyle w:val="ListParagraph"/>
        <w:numPr>
          <w:ilvl w:val="0"/>
          <w:numId w:val="13"/>
        </w:numPr>
        <w:spacing w:line="276" w:lineRule="auto"/>
        <w:rPr>
          <w:rFonts w:ascii="Roboto" w:hAnsi="Roboto" w:cs="Arial"/>
          <w:sz w:val="22"/>
        </w:rPr>
      </w:pPr>
      <w:r w:rsidRPr="00530D01">
        <w:rPr>
          <w:rFonts w:ascii="Roboto" w:hAnsi="Roboto" w:cs="Arial"/>
          <w:sz w:val="22"/>
        </w:rPr>
        <w:t>Understanding of how the mathematics and statistics service supports the objectives of the University.</w:t>
      </w:r>
    </w:p>
    <w:p w14:paraId="1F077D9F" w14:textId="77777777" w:rsidR="003D5937" w:rsidRPr="00530D01" w:rsidRDefault="003D5937" w:rsidP="003D5937">
      <w:pPr>
        <w:pStyle w:val="ListParagraph"/>
        <w:numPr>
          <w:ilvl w:val="0"/>
          <w:numId w:val="13"/>
        </w:numPr>
        <w:spacing w:line="276" w:lineRule="auto"/>
        <w:rPr>
          <w:rFonts w:ascii="Roboto" w:hAnsi="Roboto" w:cs="Arial"/>
          <w:sz w:val="22"/>
        </w:rPr>
      </w:pPr>
      <w:r w:rsidRPr="00530D01">
        <w:rPr>
          <w:rFonts w:ascii="Roboto" w:hAnsi="Roboto" w:cs="Arial"/>
          <w:sz w:val="22"/>
        </w:rPr>
        <w:t xml:space="preserve">Able to apply an awareness of how mathematics and statistics knowledge is supportive of widening participation aims and objectives, particularly those in our Access and Participation Plan. </w:t>
      </w:r>
    </w:p>
    <w:p w14:paraId="7D6B0C1B" w14:textId="77777777" w:rsidR="003D5937" w:rsidRPr="00530D01" w:rsidRDefault="003D5937" w:rsidP="003D5937">
      <w:pPr>
        <w:pStyle w:val="ListParagraph"/>
        <w:numPr>
          <w:ilvl w:val="0"/>
          <w:numId w:val="13"/>
        </w:numPr>
        <w:spacing w:line="276" w:lineRule="auto"/>
        <w:rPr>
          <w:rFonts w:ascii="Roboto" w:hAnsi="Roboto" w:cs="Arial"/>
          <w:sz w:val="22"/>
        </w:rPr>
      </w:pPr>
      <w:r w:rsidRPr="00530D01">
        <w:rPr>
          <w:rFonts w:ascii="Roboto" w:hAnsi="Roboto" w:cs="Arial"/>
          <w:sz w:val="22"/>
        </w:rPr>
        <w:t>Significant experience of providing information and advice to students, individually, in groups and/or class based.</w:t>
      </w:r>
    </w:p>
    <w:p w14:paraId="062B0153" w14:textId="0EBC75BA" w:rsidR="00C4633B" w:rsidRPr="00530D01" w:rsidRDefault="003D5937" w:rsidP="003D5937">
      <w:pPr>
        <w:pStyle w:val="ListParagraph"/>
        <w:numPr>
          <w:ilvl w:val="0"/>
          <w:numId w:val="13"/>
        </w:numPr>
        <w:spacing w:line="276" w:lineRule="auto"/>
        <w:rPr>
          <w:rFonts w:ascii="Roboto" w:hAnsi="Roboto" w:cs="Arial"/>
          <w:sz w:val="22"/>
        </w:rPr>
      </w:pPr>
      <w:r w:rsidRPr="00530D01">
        <w:rPr>
          <w:rFonts w:ascii="Roboto" w:hAnsi="Roboto" w:cs="Arial"/>
          <w:sz w:val="22"/>
        </w:rPr>
        <w:t>Experience of developing high quality, interactive learning materials, both physically and virtually.</w:t>
      </w:r>
    </w:p>
    <w:p w14:paraId="0CC25CFC" w14:textId="77777777" w:rsidR="006D162A" w:rsidRDefault="0004217C" w:rsidP="002B5854">
      <w:pPr>
        <w:rPr>
          <w:rFonts w:ascii="Roboto" w:hAnsi="Roboto"/>
          <w:color w:val="002E3B" w:themeColor="accent1"/>
          <w:sz w:val="22"/>
        </w:rPr>
      </w:pPr>
      <w:r w:rsidRPr="00C9549D">
        <w:rPr>
          <w:rFonts w:ascii="Roboto" w:hAnsi="Roboto"/>
          <w:color w:val="002E3B" w:themeColor="accent1"/>
          <w:sz w:val="22"/>
        </w:rPr>
        <w:t>Desirable</w:t>
      </w:r>
    </w:p>
    <w:p w14:paraId="27057731" w14:textId="77777777" w:rsidR="00061E63" w:rsidRPr="00530D01" w:rsidRDefault="00061E63" w:rsidP="00061E63">
      <w:pPr>
        <w:pStyle w:val="ListParagraph"/>
        <w:numPr>
          <w:ilvl w:val="0"/>
          <w:numId w:val="11"/>
        </w:numPr>
        <w:spacing w:line="276" w:lineRule="auto"/>
        <w:rPr>
          <w:rFonts w:ascii="Roboto" w:hAnsi="Roboto" w:cs="Arial"/>
          <w:sz w:val="22"/>
        </w:rPr>
      </w:pPr>
      <w:r w:rsidRPr="00530D01">
        <w:rPr>
          <w:rFonts w:ascii="Roboto" w:hAnsi="Roboto" w:cs="Arial"/>
          <w:sz w:val="22"/>
        </w:rPr>
        <w:t>Postgraduate qualification in a subject with significant mathematical, scientific or statistical content.</w:t>
      </w:r>
    </w:p>
    <w:p w14:paraId="1F2EBEE4" w14:textId="7832E428" w:rsidR="006D162A" w:rsidRPr="00530D01" w:rsidRDefault="00061E63" w:rsidP="00061E63">
      <w:pPr>
        <w:pStyle w:val="ListParagraph"/>
        <w:numPr>
          <w:ilvl w:val="0"/>
          <w:numId w:val="11"/>
        </w:numPr>
        <w:spacing w:line="276" w:lineRule="auto"/>
        <w:contextualSpacing w:val="0"/>
        <w:rPr>
          <w:rFonts w:ascii="Roboto" w:hAnsi="Roboto" w:cs="Arial"/>
          <w:sz w:val="22"/>
        </w:rPr>
      </w:pPr>
      <w:r w:rsidRPr="00530D01">
        <w:rPr>
          <w:rFonts w:ascii="Roboto" w:hAnsi="Roboto" w:cs="Arial"/>
          <w:sz w:val="22"/>
        </w:rPr>
        <w:t>Teaching qualification.</w:t>
      </w:r>
    </w:p>
    <w:p w14:paraId="1AEC6741" w14:textId="638A54B1" w:rsidR="0004217C" w:rsidRPr="00C9549D" w:rsidRDefault="00000000" w:rsidP="002B5854">
      <w:pPr>
        <w:rPr>
          <w:rFonts w:ascii="Roboto" w:hAnsi="Roboto"/>
          <w:color w:val="002E3B" w:themeColor="accent1"/>
          <w:sz w:val="22"/>
        </w:rPr>
      </w:pPr>
      <w:r>
        <w:pict w14:anchorId="5DCEB0ED">
          <v:rect id="Horizontal Line 5" o:spid="_x0000_s2058" style="width:527.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2660D85F" w14:textId="3E7292E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3EE5EEB7" w14:textId="16E92CB2" w:rsidR="00BA0543" w:rsidRPr="00BA0543" w:rsidRDefault="00E131C4" w:rsidP="00BA0543">
      <w:pPr>
        <w:pStyle w:val="ListParagraph"/>
        <w:numPr>
          <w:ilvl w:val="0"/>
          <w:numId w:val="3"/>
        </w:numPr>
        <w:ind w:left="567" w:hanging="425"/>
        <w:contextualSpacing w:val="0"/>
        <w:rPr>
          <w:rFonts w:ascii="Roboto" w:hAnsi="Roboto"/>
          <w:sz w:val="22"/>
        </w:rPr>
      </w:pPr>
      <w:r>
        <w:rPr>
          <w:rFonts w:ascii="Roboto" w:hAnsi="Roboto"/>
          <w:sz w:val="22"/>
        </w:rPr>
        <w:t>Collaborates</w:t>
      </w:r>
      <w:r w:rsidR="00BA0543" w:rsidRPr="00BA0543">
        <w:rPr>
          <w:rFonts w:ascii="Roboto" w:hAnsi="Roboto"/>
          <w:sz w:val="22"/>
        </w:rPr>
        <w:t xml:space="preserve"> effectively, understanding the strengths and weaknesses of colleagues.</w:t>
      </w:r>
    </w:p>
    <w:p w14:paraId="1603B162" w14:textId="77777777" w:rsidR="00BA0543" w:rsidRPr="00BA0543"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Works proactively with colleagues and other stakeholders, within and beyond the University, to achieve outcomes.</w:t>
      </w:r>
    </w:p>
    <w:p w14:paraId="26B8BA58" w14:textId="77777777" w:rsidR="00BA0543" w:rsidRPr="00BA0543"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Communicates effectively to develop understanding and achieve cooperation.</w:t>
      </w:r>
    </w:p>
    <w:p w14:paraId="50F20158" w14:textId="17D18F39" w:rsidR="005B29A7"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Provides clear specialist advice, guidance and recommendations on complex issues</w:t>
      </w:r>
      <w:r w:rsidR="005B29A7">
        <w:rPr>
          <w:rFonts w:ascii="Roboto" w:hAnsi="Roboto"/>
          <w:sz w:val="22"/>
        </w:rPr>
        <w:t>.</w:t>
      </w:r>
    </w:p>
    <w:p w14:paraId="5CB49EDA" w14:textId="25A3E2BE" w:rsidR="004C65CE" w:rsidRDefault="00AE5D58" w:rsidP="00BA0543">
      <w:pPr>
        <w:pStyle w:val="ListParagraph"/>
        <w:numPr>
          <w:ilvl w:val="0"/>
          <w:numId w:val="3"/>
        </w:numPr>
        <w:ind w:left="567" w:hanging="425"/>
        <w:contextualSpacing w:val="0"/>
        <w:rPr>
          <w:rFonts w:ascii="Roboto" w:hAnsi="Roboto"/>
          <w:sz w:val="22"/>
        </w:rPr>
      </w:pPr>
      <w:r>
        <w:rPr>
          <w:rFonts w:ascii="Roboto" w:hAnsi="Roboto"/>
          <w:sz w:val="22"/>
        </w:rPr>
        <w:t>Ability to solicit and share ideas and opinions to help form specific work plans.</w:t>
      </w:r>
    </w:p>
    <w:p w14:paraId="4428545D" w14:textId="404F17E6" w:rsidR="00AE5D58" w:rsidRDefault="00AE5D58" w:rsidP="00BA0543">
      <w:pPr>
        <w:pStyle w:val="ListParagraph"/>
        <w:numPr>
          <w:ilvl w:val="0"/>
          <w:numId w:val="3"/>
        </w:numPr>
        <w:ind w:left="567" w:hanging="425"/>
        <w:contextualSpacing w:val="0"/>
        <w:rPr>
          <w:rFonts w:ascii="Roboto" w:hAnsi="Roboto"/>
          <w:sz w:val="22"/>
        </w:rPr>
      </w:pPr>
      <w:r>
        <w:rPr>
          <w:rFonts w:ascii="Roboto" w:hAnsi="Roboto"/>
          <w:sz w:val="22"/>
        </w:rPr>
        <w:t xml:space="preserve">Ability to contribute </w:t>
      </w:r>
      <w:r w:rsidR="00A97301">
        <w:rPr>
          <w:rFonts w:ascii="Roboto" w:hAnsi="Roboto"/>
          <w:sz w:val="22"/>
        </w:rPr>
        <w:t xml:space="preserve">to team behaviours and interact effectively and sensitively with peers. </w:t>
      </w:r>
    </w:p>
    <w:p w14:paraId="0B18FF5E" w14:textId="6038A6B4" w:rsidR="00A97301" w:rsidRDefault="00A97301" w:rsidP="00BA0543">
      <w:pPr>
        <w:pStyle w:val="ListParagraph"/>
        <w:numPr>
          <w:ilvl w:val="0"/>
          <w:numId w:val="3"/>
        </w:numPr>
        <w:ind w:left="567" w:hanging="425"/>
        <w:contextualSpacing w:val="0"/>
        <w:rPr>
          <w:rFonts w:ascii="Roboto" w:hAnsi="Roboto"/>
          <w:sz w:val="22"/>
        </w:rPr>
      </w:pPr>
      <w:r>
        <w:rPr>
          <w:rFonts w:ascii="Roboto" w:hAnsi="Roboto"/>
          <w:sz w:val="22"/>
        </w:rPr>
        <w:t xml:space="preserve">Ability to build </w:t>
      </w:r>
      <w:r w:rsidR="001426AD">
        <w:rPr>
          <w:rFonts w:ascii="Roboto" w:hAnsi="Roboto"/>
          <w:sz w:val="22"/>
        </w:rPr>
        <w:t xml:space="preserve">effective networks across the Student Experience directorate and Professional </w:t>
      </w:r>
      <w:r w:rsidR="001A6697">
        <w:rPr>
          <w:rFonts w:ascii="Roboto" w:hAnsi="Roboto"/>
          <w:sz w:val="22"/>
        </w:rPr>
        <w:t>Services; sustaining productive workplace relationships for the long term.</w:t>
      </w:r>
    </w:p>
    <w:p w14:paraId="1AD0A725" w14:textId="39CCFB2F" w:rsidR="001A6697" w:rsidRDefault="001A6697" w:rsidP="00BA0543">
      <w:pPr>
        <w:pStyle w:val="ListParagraph"/>
        <w:numPr>
          <w:ilvl w:val="0"/>
          <w:numId w:val="3"/>
        </w:numPr>
        <w:ind w:left="567" w:hanging="425"/>
        <w:contextualSpacing w:val="0"/>
        <w:rPr>
          <w:rFonts w:ascii="Roboto" w:hAnsi="Roboto"/>
          <w:sz w:val="22"/>
        </w:rPr>
      </w:pPr>
      <w:r>
        <w:rPr>
          <w:rFonts w:ascii="Roboto" w:hAnsi="Roboto"/>
          <w:sz w:val="22"/>
        </w:rPr>
        <w:t xml:space="preserve">Flexible and adaptable in approach to work routines, adapting quickly to change and open to working with different teams/individuals as required. </w:t>
      </w:r>
    </w:p>
    <w:p w14:paraId="6C45EBC1" w14:textId="03A535D1" w:rsidR="00B86CF3" w:rsidRDefault="00B86CF3" w:rsidP="00BA0543">
      <w:pPr>
        <w:pStyle w:val="ListParagraph"/>
        <w:numPr>
          <w:ilvl w:val="0"/>
          <w:numId w:val="3"/>
        </w:numPr>
        <w:ind w:left="567" w:hanging="425"/>
        <w:contextualSpacing w:val="0"/>
        <w:rPr>
          <w:rFonts w:ascii="Roboto" w:hAnsi="Roboto"/>
          <w:sz w:val="22"/>
        </w:rPr>
      </w:pPr>
      <w:r>
        <w:rPr>
          <w:rFonts w:ascii="Roboto" w:hAnsi="Roboto"/>
          <w:sz w:val="22"/>
        </w:rPr>
        <w:t xml:space="preserve">Uses influencing and negotiating skills to develop understanding and gain co-operation. </w:t>
      </w:r>
    </w:p>
    <w:p w14:paraId="45776A86" w14:textId="0567BE65" w:rsidR="00480F8E" w:rsidRDefault="00480F8E" w:rsidP="00BA0543">
      <w:pPr>
        <w:pStyle w:val="ListParagraph"/>
        <w:numPr>
          <w:ilvl w:val="0"/>
          <w:numId w:val="3"/>
        </w:numPr>
        <w:ind w:left="567" w:hanging="425"/>
        <w:contextualSpacing w:val="0"/>
        <w:rPr>
          <w:rFonts w:ascii="Roboto" w:hAnsi="Roboto"/>
          <w:sz w:val="22"/>
        </w:rPr>
      </w:pPr>
      <w:r>
        <w:rPr>
          <w:rFonts w:ascii="Roboto" w:hAnsi="Roboto"/>
          <w:sz w:val="22"/>
        </w:rPr>
        <w:lastRenderedPageBreak/>
        <w:t>Ability to speak fluently with individuals/groups, adopting</w:t>
      </w:r>
      <w:r w:rsidR="00065562">
        <w:rPr>
          <w:rFonts w:ascii="Roboto" w:hAnsi="Roboto"/>
          <w:sz w:val="22"/>
        </w:rPr>
        <w:t xml:space="preserve"> a</w:t>
      </w:r>
      <w:r>
        <w:rPr>
          <w:rFonts w:ascii="Roboto" w:hAnsi="Roboto"/>
          <w:sz w:val="22"/>
        </w:rPr>
        <w:t xml:space="preserve"> persuasive, engaging, empathetic and constructive </w:t>
      </w:r>
      <w:r w:rsidR="00065562">
        <w:rPr>
          <w:rFonts w:ascii="Roboto" w:hAnsi="Roboto"/>
          <w:sz w:val="22"/>
        </w:rPr>
        <w:t>style that understands stakeholders’ differing needs.</w:t>
      </w:r>
    </w:p>
    <w:p w14:paraId="19C390CE" w14:textId="4D98A3D5" w:rsidR="00E131C4" w:rsidRPr="00065562" w:rsidRDefault="00065562" w:rsidP="002B5854">
      <w:pPr>
        <w:pStyle w:val="ListParagraph"/>
        <w:numPr>
          <w:ilvl w:val="0"/>
          <w:numId w:val="3"/>
        </w:numPr>
        <w:ind w:left="567" w:hanging="425"/>
        <w:contextualSpacing w:val="0"/>
        <w:rPr>
          <w:rFonts w:ascii="Roboto" w:hAnsi="Roboto"/>
          <w:sz w:val="22"/>
        </w:rPr>
      </w:pPr>
      <w:r>
        <w:rPr>
          <w:rFonts w:ascii="Roboto" w:hAnsi="Roboto"/>
          <w:sz w:val="22"/>
        </w:rPr>
        <w:t xml:space="preserve">Ability to draft written reports in a clear way that addresses key issues in a succinct manner. </w:t>
      </w:r>
    </w:p>
    <w:p w14:paraId="53720CFE" w14:textId="2C9992A1" w:rsidR="0004217C" w:rsidRPr="00C9549D" w:rsidRDefault="00000000" w:rsidP="002B5854">
      <w:pPr>
        <w:rPr>
          <w:rFonts w:ascii="Roboto" w:hAnsi="Roboto"/>
          <w:color w:val="002E3B" w:themeColor="accent1"/>
          <w:sz w:val="22"/>
        </w:rPr>
      </w:pPr>
      <w:r>
        <w:pict w14:anchorId="5C9F56BA">
          <v:rect id="Horizontal Line 6" o:spid="_x0000_s2057" style="width:527.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162C6B84" w14:textId="68F5C40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5A266559" w14:textId="6B1D17B3" w:rsidR="00BA0543" w:rsidRPr="00BA0543" w:rsidRDefault="00BA0543" w:rsidP="3B0131F0">
      <w:pPr>
        <w:pStyle w:val="ListParagraph"/>
        <w:numPr>
          <w:ilvl w:val="0"/>
          <w:numId w:val="4"/>
        </w:numPr>
        <w:ind w:left="567" w:hanging="425"/>
        <w:rPr>
          <w:rFonts w:ascii="Roboto" w:hAnsi="Roboto"/>
          <w:sz w:val="22"/>
        </w:rPr>
      </w:pPr>
      <w:r w:rsidRPr="00BA0543">
        <w:rPr>
          <w:rFonts w:ascii="Roboto" w:hAnsi="Roboto"/>
          <w:sz w:val="22"/>
        </w:rPr>
        <w:t xml:space="preserve">Plans and progresses a </w:t>
      </w:r>
      <w:r w:rsidRPr="3B0131F0">
        <w:rPr>
          <w:rFonts w:ascii="Roboto" w:hAnsi="Roboto"/>
          <w:sz w:val="22"/>
        </w:rPr>
        <w:t>ra</w:t>
      </w:r>
      <w:r w:rsidR="2E8B4009" w:rsidRPr="3B0131F0">
        <w:rPr>
          <w:rFonts w:ascii="Roboto" w:hAnsi="Roboto"/>
          <w:sz w:val="22"/>
        </w:rPr>
        <w:t>n</w:t>
      </w:r>
      <w:r w:rsidRPr="3B0131F0">
        <w:rPr>
          <w:rFonts w:ascii="Roboto" w:hAnsi="Roboto"/>
          <w:sz w:val="22"/>
        </w:rPr>
        <w:t>ge</w:t>
      </w:r>
      <w:r w:rsidRPr="00BA0543">
        <w:rPr>
          <w:rFonts w:ascii="Roboto" w:hAnsi="Roboto"/>
          <w:sz w:val="22"/>
        </w:rPr>
        <w:t xml:space="preserve"> of work activities within broad professional guidelines and established University policies and procedures.</w:t>
      </w:r>
    </w:p>
    <w:p w14:paraId="3686927A" w14:textId="0E0AF8A1" w:rsidR="0004217C" w:rsidRDefault="00BA0543" w:rsidP="00BA0543">
      <w:pPr>
        <w:pStyle w:val="ListParagraph"/>
        <w:numPr>
          <w:ilvl w:val="0"/>
          <w:numId w:val="4"/>
        </w:numPr>
        <w:ind w:left="567" w:hanging="425"/>
        <w:contextualSpacing w:val="0"/>
        <w:rPr>
          <w:rFonts w:ascii="Roboto" w:hAnsi="Roboto"/>
          <w:sz w:val="22"/>
        </w:rPr>
      </w:pPr>
      <w:r w:rsidRPr="00BA0543">
        <w:rPr>
          <w:rFonts w:ascii="Roboto" w:hAnsi="Roboto"/>
          <w:sz w:val="22"/>
        </w:rPr>
        <w:t>Formulates development plans to meet current skill requirements</w:t>
      </w:r>
      <w:r w:rsidR="00883B4C" w:rsidRPr="00883B4C">
        <w:rPr>
          <w:rFonts w:ascii="Roboto" w:hAnsi="Roboto"/>
          <w:sz w:val="22"/>
        </w:rPr>
        <w:t>.</w:t>
      </w:r>
    </w:p>
    <w:p w14:paraId="7EE62F92" w14:textId="6DF1FC04" w:rsidR="00D915B8" w:rsidRDefault="000F6E11" w:rsidP="00BA0543">
      <w:pPr>
        <w:pStyle w:val="ListParagraph"/>
        <w:numPr>
          <w:ilvl w:val="0"/>
          <w:numId w:val="4"/>
        </w:numPr>
        <w:ind w:left="567" w:hanging="425"/>
        <w:contextualSpacing w:val="0"/>
        <w:rPr>
          <w:rFonts w:ascii="Roboto" w:hAnsi="Roboto"/>
          <w:sz w:val="22"/>
        </w:rPr>
      </w:pPr>
      <w:r>
        <w:rPr>
          <w:rFonts w:ascii="Roboto" w:hAnsi="Roboto"/>
          <w:sz w:val="22"/>
        </w:rPr>
        <w:t>Plans, manages</w:t>
      </w:r>
      <w:r w:rsidR="00285A76">
        <w:rPr>
          <w:rFonts w:ascii="Roboto" w:hAnsi="Roboto"/>
          <w:sz w:val="22"/>
        </w:rPr>
        <w:t>, organises and assesses teaching and learning activities.</w:t>
      </w:r>
    </w:p>
    <w:p w14:paraId="1FD3CAD3" w14:textId="37CDF12C" w:rsidR="006D162A" w:rsidRDefault="00285A76" w:rsidP="002B5854">
      <w:pPr>
        <w:pStyle w:val="ListParagraph"/>
        <w:numPr>
          <w:ilvl w:val="0"/>
          <w:numId w:val="4"/>
        </w:numPr>
        <w:ind w:left="567" w:hanging="425"/>
        <w:contextualSpacing w:val="0"/>
        <w:rPr>
          <w:rFonts w:ascii="Roboto" w:hAnsi="Roboto"/>
          <w:sz w:val="22"/>
        </w:rPr>
      </w:pPr>
      <w:r>
        <w:rPr>
          <w:rFonts w:ascii="Roboto" w:hAnsi="Roboto"/>
          <w:sz w:val="22"/>
        </w:rPr>
        <w:t xml:space="preserve">Ability to manage own time and workload effectively including adapting to changing situations and reflecting these changes in approach. </w:t>
      </w:r>
    </w:p>
    <w:p w14:paraId="1B18CD9B" w14:textId="77777777" w:rsidR="006D162A" w:rsidRDefault="006D162A" w:rsidP="002B5854">
      <w:pPr>
        <w:rPr>
          <w:rFonts w:ascii="Roboto" w:hAnsi="Roboto"/>
          <w:color w:val="002E3B" w:themeColor="accent1"/>
          <w:sz w:val="22"/>
        </w:rPr>
      </w:pPr>
      <w:r w:rsidRPr="00C9549D">
        <w:rPr>
          <w:rFonts w:ascii="Roboto" w:hAnsi="Roboto"/>
          <w:color w:val="002E3B" w:themeColor="accent1"/>
          <w:sz w:val="22"/>
        </w:rPr>
        <w:t>Desirable</w:t>
      </w:r>
    </w:p>
    <w:p w14:paraId="21947BB1" w14:textId="7740D303" w:rsidR="006D162A" w:rsidRDefault="00F12457" w:rsidP="002B5854">
      <w:pPr>
        <w:pStyle w:val="ListParagraph"/>
        <w:numPr>
          <w:ilvl w:val="0"/>
          <w:numId w:val="11"/>
        </w:numPr>
        <w:ind w:left="567" w:hanging="425"/>
        <w:contextualSpacing w:val="0"/>
        <w:rPr>
          <w:rFonts w:ascii="Arial" w:hAnsi="Arial" w:cs="Arial"/>
          <w:sz w:val="22"/>
        </w:rPr>
      </w:pPr>
      <w:r>
        <w:rPr>
          <w:rFonts w:ascii="Arial" w:hAnsi="Arial" w:cs="Arial"/>
          <w:sz w:val="22"/>
        </w:rPr>
        <w:t xml:space="preserve">Experience of successful project management. </w:t>
      </w:r>
    </w:p>
    <w:p w14:paraId="45EC8138" w14:textId="4C75D27B" w:rsidR="00B31199" w:rsidRDefault="00B31199" w:rsidP="002B5854">
      <w:pPr>
        <w:pStyle w:val="ListParagraph"/>
        <w:numPr>
          <w:ilvl w:val="0"/>
          <w:numId w:val="11"/>
        </w:numPr>
        <w:ind w:left="567" w:hanging="425"/>
        <w:contextualSpacing w:val="0"/>
        <w:rPr>
          <w:rFonts w:ascii="Arial" w:hAnsi="Arial" w:cs="Arial"/>
          <w:sz w:val="22"/>
        </w:rPr>
      </w:pPr>
      <w:r>
        <w:rPr>
          <w:rFonts w:ascii="Arial" w:hAnsi="Arial" w:cs="Arial"/>
          <w:sz w:val="22"/>
        </w:rPr>
        <w:t xml:space="preserve">Demonstrates a </w:t>
      </w:r>
    </w:p>
    <w:p w14:paraId="07B2A78A" w14:textId="77777777" w:rsidR="00EB68D1" w:rsidRPr="00EB68D1" w:rsidRDefault="00EB68D1" w:rsidP="00EB68D1">
      <w:pPr>
        <w:pStyle w:val="ListParagraph"/>
        <w:numPr>
          <w:ilvl w:val="0"/>
          <w:numId w:val="11"/>
        </w:numPr>
        <w:ind w:left="567" w:hanging="425"/>
        <w:rPr>
          <w:rFonts w:ascii="Arial" w:hAnsi="Arial" w:cs="Arial"/>
          <w:sz w:val="22"/>
        </w:rPr>
      </w:pPr>
      <w:r>
        <w:rPr>
          <w:rFonts w:ascii="Arial" w:hAnsi="Arial" w:cs="Arial"/>
          <w:sz w:val="22"/>
        </w:rPr>
        <w:t xml:space="preserve">Ability to </w:t>
      </w:r>
      <w:r w:rsidRPr="00EB68D1">
        <w:rPr>
          <w:rFonts w:ascii="Arial" w:hAnsi="Arial" w:cs="Arial"/>
          <w:sz w:val="22"/>
        </w:rPr>
        <w:t>demonstrate a high level of commitment to shaping and delivering services that add value for users. </w:t>
      </w:r>
    </w:p>
    <w:p w14:paraId="57B6CCA2" w14:textId="62D744CC" w:rsidR="00F12457" w:rsidRPr="006D162A" w:rsidRDefault="00140DC6" w:rsidP="002B5854">
      <w:pPr>
        <w:pStyle w:val="ListParagraph"/>
        <w:numPr>
          <w:ilvl w:val="0"/>
          <w:numId w:val="11"/>
        </w:numPr>
        <w:ind w:left="567" w:hanging="425"/>
        <w:contextualSpacing w:val="0"/>
        <w:rPr>
          <w:rFonts w:ascii="Arial" w:hAnsi="Arial" w:cs="Arial"/>
          <w:sz w:val="22"/>
        </w:rPr>
      </w:pPr>
      <w:r w:rsidRPr="00140DC6">
        <w:rPr>
          <w:rFonts w:ascii="Arial" w:hAnsi="Arial" w:cs="Arial"/>
          <w:sz w:val="22"/>
        </w:rPr>
        <w:t>Understanding of curriculum development and new approaches to teaching, and direct input into the design and delivery relevant to the specialist area.</w:t>
      </w:r>
    </w:p>
    <w:p w14:paraId="4EB78921" w14:textId="6B0F1122" w:rsidR="0004217C" w:rsidRPr="00C9549D" w:rsidRDefault="00000000" w:rsidP="002B5854">
      <w:pPr>
        <w:rPr>
          <w:rFonts w:ascii="Roboto" w:hAnsi="Roboto"/>
          <w:color w:val="002E3B" w:themeColor="accent1"/>
          <w:sz w:val="22"/>
        </w:rPr>
      </w:pPr>
      <w:r>
        <w:pict w14:anchorId="2F7AF191">
          <v:rect id="Horizontal Line 7" o:spid="_x0000_s2056" style="width:527.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5E177700" w14:textId="4E23D11B"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61989694" w14:textId="77777777" w:rsidR="00BA0543" w:rsidRPr="00BA0543" w:rsidRDefault="00BA0543" w:rsidP="00BA0543">
      <w:pPr>
        <w:pStyle w:val="ListParagraph"/>
        <w:numPr>
          <w:ilvl w:val="0"/>
          <w:numId w:val="5"/>
        </w:numPr>
        <w:ind w:left="567" w:hanging="425"/>
        <w:contextualSpacing w:val="0"/>
        <w:rPr>
          <w:rFonts w:ascii="Roboto" w:hAnsi="Roboto"/>
          <w:sz w:val="22"/>
        </w:rPr>
      </w:pPr>
      <w:r w:rsidRPr="00BA0543">
        <w:rPr>
          <w:rFonts w:ascii="Roboto" w:hAnsi="Roboto"/>
          <w:sz w:val="22"/>
        </w:rPr>
        <w:t>Develops detailed understanding of long-standing and/or complex problems and applies professional knowledge and experience to resolve them.</w:t>
      </w:r>
    </w:p>
    <w:p w14:paraId="00FD6EF2" w14:textId="35D5889A" w:rsidR="0004217C" w:rsidRDefault="00BA0543" w:rsidP="00BA0543">
      <w:pPr>
        <w:pStyle w:val="ListParagraph"/>
        <w:numPr>
          <w:ilvl w:val="0"/>
          <w:numId w:val="5"/>
        </w:numPr>
        <w:ind w:left="567" w:hanging="425"/>
        <w:contextualSpacing w:val="0"/>
        <w:rPr>
          <w:rFonts w:ascii="Roboto" w:hAnsi="Roboto"/>
          <w:sz w:val="22"/>
        </w:rPr>
      </w:pPr>
      <w:r w:rsidRPr="00BA0543">
        <w:rPr>
          <w:rFonts w:ascii="Roboto" w:hAnsi="Roboto"/>
          <w:sz w:val="22"/>
        </w:rPr>
        <w:t>Demonstrates an awareness of principles and trends in a professional or specialist field and awareness of how this affects activities in the University</w:t>
      </w:r>
      <w:r w:rsidR="00883B4C">
        <w:rPr>
          <w:rFonts w:ascii="Roboto" w:hAnsi="Roboto"/>
          <w:sz w:val="22"/>
        </w:rPr>
        <w:t>.</w:t>
      </w:r>
    </w:p>
    <w:p w14:paraId="7D25DFB7" w14:textId="1BDBBAFA" w:rsidR="00B859B0" w:rsidRDefault="006429D9" w:rsidP="00BA0543">
      <w:pPr>
        <w:pStyle w:val="ListParagraph"/>
        <w:numPr>
          <w:ilvl w:val="0"/>
          <w:numId w:val="5"/>
        </w:numPr>
        <w:ind w:left="567" w:hanging="425"/>
        <w:contextualSpacing w:val="0"/>
        <w:rPr>
          <w:rFonts w:ascii="Roboto" w:hAnsi="Roboto"/>
          <w:sz w:val="22"/>
        </w:rPr>
      </w:pPr>
      <w:r>
        <w:rPr>
          <w:rFonts w:ascii="Roboto" w:hAnsi="Roboto"/>
          <w:sz w:val="22"/>
        </w:rPr>
        <w:t>Applies innovative or creative thinking to the resolution of problems.</w:t>
      </w:r>
    </w:p>
    <w:p w14:paraId="39189345" w14:textId="31961100" w:rsidR="00DA0322" w:rsidRDefault="006429D9" w:rsidP="002B5854">
      <w:pPr>
        <w:pStyle w:val="ListParagraph"/>
        <w:numPr>
          <w:ilvl w:val="0"/>
          <w:numId w:val="5"/>
        </w:numPr>
        <w:ind w:left="567" w:hanging="425"/>
        <w:contextualSpacing w:val="0"/>
        <w:rPr>
          <w:rFonts w:ascii="Roboto" w:hAnsi="Roboto"/>
          <w:sz w:val="22"/>
        </w:rPr>
      </w:pPr>
      <w:r>
        <w:rPr>
          <w:rFonts w:ascii="Roboto" w:hAnsi="Roboto"/>
          <w:sz w:val="22"/>
        </w:rPr>
        <w:t xml:space="preserve">Seeks and collates feedback and data from activities, analysing key findings and summarising </w:t>
      </w:r>
      <w:r w:rsidR="00B31199">
        <w:rPr>
          <w:rFonts w:ascii="Roboto" w:hAnsi="Roboto"/>
          <w:sz w:val="22"/>
        </w:rPr>
        <w:t xml:space="preserve">recommendations for senior staff. </w:t>
      </w:r>
    </w:p>
    <w:p w14:paraId="640A4040" w14:textId="77777777" w:rsidR="00222BEE" w:rsidRPr="00222BEE" w:rsidRDefault="00000000" w:rsidP="00222BEE">
      <w:pPr>
        <w:rPr>
          <w:rFonts w:ascii="Roboto" w:hAnsi="Roboto"/>
          <w:color w:val="002E3B" w:themeColor="accent1"/>
          <w:sz w:val="22"/>
        </w:rPr>
      </w:pPr>
      <w:r>
        <w:pict w14:anchorId="5CDBD15F">
          <v:rect id="Horizontal Line 8" o:spid="_x0000_s2055" style="width:527.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84FBF19" w14:textId="482FA5FB" w:rsidR="00222BEE" w:rsidRPr="00222BEE" w:rsidRDefault="00222BEE" w:rsidP="00222BEE">
      <w:pPr>
        <w:rPr>
          <w:rFonts w:ascii="Roboto" w:hAnsi="Roboto"/>
          <w:b/>
          <w:bCs/>
          <w:color w:val="002E3B" w:themeColor="accent1"/>
          <w:sz w:val="22"/>
        </w:rPr>
      </w:pPr>
      <w:r>
        <w:rPr>
          <w:rFonts w:ascii="Roboto" w:hAnsi="Roboto"/>
          <w:b/>
          <w:bCs/>
          <w:color w:val="002E3B" w:themeColor="accent1"/>
          <w:sz w:val="22"/>
        </w:rPr>
        <w:t>Other Skills and Behaviours</w:t>
      </w:r>
    </w:p>
    <w:p w14:paraId="1840A55A" w14:textId="77777777" w:rsidR="00222BEE" w:rsidRPr="00222BEE" w:rsidRDefault="00222BEE" w:rsidP="00222BEE">
      <w:pPr>
        <w:numPr>
          <w:ilvl w:val="0"/>
          <w:numId w:val="4"/>
        </w:numPr>
        <w:rPr>
          <w:rFonts w:ascii="Roboto" w:hAnsi="Roboto"/>
          <w:sz w:val="22"/>
        </w:rPr>
      </w:pPr>
      <w:r w:rsidRPr="00222BEE">
        <w:rPr>
          <w:rFonts w:ascii="Roboto" w:hAnsi="Roboto"/>
          <w:sz w:val="22"/>
        </w:rPr>
        <w:t>Excellent IT skills used to enhance students’ learning.</w:t>
      </w:r>
    </w:p>
    <w:p w14:paraId="03143841" w14:textId="77777777" w:rsidR="00222BEE" w:rsidRPr="00222BEE" w:rsidRDefault="00222BEE" w:rsidP="00222BEE">
      <w:pPr>
        <w:numPr>
          <w:ilvl w:val="0"/>
          <w:numId w:val="4"/>
        </w:numPr>
        <w:rPr>
          <w:rFonts w:ascii="Roboto" w:hAnsi="Roboto"/>
          <w:sz w:val="22"/>
        </w:rPr>
      </w:pPr>
      <w:r w:rsidRPr="00222BEE">
        <w:rPr>
          <w:rFonts w:ascii="Roboto" w:hAnsi="Roboto"/>
          <w:sz w:val="22"/>
        </w:rPr>
        <w:t xml:space="preserve">Ability to retrieve, organise, analyse and present quantitative data. </w:t>
      </w:r>
    </w:p>
    <w:p w14:paraId="39BEBED3" w14:textId="77777777" w:rsidR="00222BEE" w:rsidRDefault="00222BEE" w:rsidP="00222BEE">
      <w:pPr>
        <w:numPr>
          <w:ilvl w:val="0"/>
          <w:numId w:val="4"/>
        </w:numPr>
        <w:rPr>
          <w:rFonts w:ascii="Roboto" w:hAnsi="Roboto"/>
          <w:sz w:val="22"/>
        </w:rPr>
      </w:pPr>
      <w:r w:rsidRPr="00222BEE">
        <w:rPr>
          <w:rFonts w:ascii="Roboto" w:hAnsi="Roboto"/>
          <w:sz w:val="22"/>
        </w:rPr>
        <w:t xml:space="preserve">Demonstrates commitment to the continuous enhancement of the quality standards of individual and team outputs and the development of a service ethic that adds value to the experience of students. </w:t>
      </w:r>
    </w:p>
    <w:p w14:paraId="5D347E79" w14:textId="37F92ABF" w:rsidR="0066349A" w:rsidRDefault="0066349A" w:rsidP="00222BEE">
      <w:pPr>
        <w:numPr>
          <w:ilvl w:val="0"/>
          <w:numId w:val="4"/>
        </w:numPr>
        <w:rPr>
          <w:rFonts w:ascii="Roboto" w:hAnsi="Roboto"/>
          <w:sz w:val="22"/>
        </w:rPr>
      </w:pPr>
      <w:r>
        <w:rPr>
          <w:rFonts w:ascii="Roboto" w:hAnsi="Roboto"/>
          <w:sz w:val="22"/>
        </w:rPr>
        <w:t>Demonstrates patience and understanding with stakeholders</w:t>
      </w:r>
      <w:r w:rsidR="00056C2C">
        <w:rPr>
          <w:rFonts w:ascii="Roboto" w:hAnsi="Roboto"/>
          <w:sz w:val="22"/>
        </w:rPr>
        <w:t xml:space="preserve">, maintaining sensitivity to their needs, particularly at times of peak working under pressure. </w:t>
      </w:r>
    </w:p>
    <w:p w14:paraId="5E2DACD4" w14:textId="3837B5FA" w:rsidR="00056C2C" w:rsidRDefault="00056C2C" w:rsidP="00222BEE">
      <w:pPr>
        <w:numPr>
          <w:ilvl w:val="0"/>
          <w:numId w:val="4"/>
        </w:numPr>
        <w:rPr>
          <w:rFonts w:ascii="Roboto" w:hAnsi="Roboto"/>
          <w:sz w:val="22"/>
        </w:rPr>
      </w:pPr>
      <w:r>
        <w:rPr>
          <w:rFonts w:ascii="Roboto" w:hAnsi="Roboto"/>
          <w:sz w:val="22"/>
        </w:rPr>
        <w:t>Demonstrates respect for cultural differences and awareness of how inst</w:t>
      </w:r>
      <w:r w:rsidR="00530D01">
        <w:rPr>
          <w:rFonts w:ascii="Roboto" w:hAnsi="Roboto"/>
          <w:sz w:val="22"/>
        </w:rPr>
        <w:t>itutiona</w:t>
      </w:r>
      <w:r>
        <w:rPr>
          <w:rFonts w:ascii="Roboto" w:hAnsi="Roboto"/>
          <w:sz w:val="22"/>
        </w:rPr>
        <w:t xml:space="preserve">l ways of working need to adapt to suit the increasing diversity of student and staff groups. </w:t>
      </w:r>
    </w:p>
    <w:p w14:paraId="0ACFC679" w14:textId="1F8EDE94" w:rsidR="00056C2C" w:rsidRDefault="00056C2C" w:rsidP="00222BEE">
      <w:pPr>
        <w:numPr>
          <w:ilvl w:val="0"/>
          <w:numId w:val="4"/>
        </w:numPr>
        <w:rPr>
          <w:rFonts w:ascii="Roboto" w:hAnsi="Roboto"/>
          <w:sz w:val="22"/>
        </w:rPr>
      </w:pPr>
      <w:r>
        <w:rPr>
          <w:rFonts w:ascii="Roboto" w:hAnsi="Roboto"/>
          <w:sz w:val="22"/>
        </w:rPr>
        <w:t xml:space="preserve">Maintains receptive to </w:t>
      </w:r>
      <w:r w:rsidR="00530D01">
        <w:rPr>
          <w:rFonts w:ascii="Roboto" w:hAnsi="Roboto"/>
          <w:sz w:val="22"/>
        </w:rPr>
        <w:t xml:space="preserve">new ideas and approaches. </w:t>
      </w:r>
    </w:p>
    <w:p w14:paraId="0BDD51CA" w14:textId="5948596C" w:rsidR="00530D01" w:rsidRPr="00222BEE" w:rsidRDefault="00530D01" w:rsidP="00222BEE">
      <w:pPr>
        <w:numPr>
          <w:ilvl w:val="0"/>
          <w:numId w:val="4"/>
        </w:numPr>
        <w:rPr>
          <w:rFonts w:ascii="Roboto" w:hAnsi="Roboto"/>
          <w:sz w:val="22"/>
        </w:rPr>
      </w:pPr>
      <w:r>
        <w:rPr>
          <w:rFonts w:ascii="Roboto" w:hAnsi="Roboto"/>
          <w:sz w:val="22"/>
        </w:rPr>
        <w:t xml:space="preserve">Demonstrates a commitment to professional development, ensuring knowledge and skills are always up to date in agreement with line manager. </w:t>
      </w:r>
    </w:p>
    <w:p w14:paraId="21130171" w14:textId="77777777" w:rsidR="00222BEE" w:rsidRPr="00222BEE" w:rsidRDefault="00000000" w:rsidP="00222BEE">
      <w:pPr>
        <w:rPr>
          <w:rFonts w:ascii="Roboto" w:hAnsi="Roboto"/>
          <w:sz w:val="22"/>
        </w:rPr>
      </w:pPr>
      <w:r>
        <w:pict w14:anchorId="3E613E4F">
          <v:rect id="Horizontal Line 9" o:spid="_x0000_s2054" style="width:527.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12B0AFD" w14:textId="5B438168" w:rsidR="00222BEE" w:rsidRDefault="00222BEE" w:rsidP="00222BEE">
      <w:pPr>
        <w:rPr>
          <w:rFonts w:ascii="Roboto" w:hAnsi="Roboto"/>
          <w:b/>
          <w:bCs/>
          <w:sz w:val="22"/>
        </w:rPr>
      </w:pPr>
      <w:r>
        <w:rPr>
          <w:rFonts w:ascii="Roboto" w:hAnsi="Roboto"/>
          <w:b/>
          <w:bCs/>
          <w:sz w:val="22"/>
        </w:rPr>
        <w:lastRenderedPageBreak/>
        <w:t>Special Requirements</w:t>
      </w:r>
    </w:p>
    <w:p w14:paraId="57D38074" w14:textId="77777777" w:rsidR="00530D01" w:rsidRDefault="00530D01" w:rsidP="00222BEE">
      <w:pPr>
        <w:pStyle w:val="ListParagraph"/>
        <w:numPr>
          <w:ilvl w:val="0"/>
          <w:numId w:val="4"/>
        </w:numPr>
        <w:ind w:left="567" w:hanging="425"/>
        <w:contextualSpacing w:val="0"/>
        <w:rPr>
          <w:rFonts w:ascii="Roboto" w:hAnsi="Roboto"/>
          <w:sz w:val="22"/>
        </w:rPr>
      </w:pPr>
      <w:r>
        <w:rPr>
          <w:rFonts w:ascii="Roboto" w:hAnsi="Roboto"/>
          <w:sz w:val="22"/>
        </w:rPr>
        <w:t xml:space="preserve">Commitment to widening participation and a deep understanding, based on experience, of how to motivate and bring out the best in students from diverse backgrounds. </w:t>
      </w:r>
    </w:p>
    <w:p w14:paraId="417F4ABB" w14:textId="77777777" w:rsidR="00530D01" w:rsidRDefault="00530D01" w:rsidP="00222BEE">
      <w:pPr>
        <w:pStyle w:val="ListParagraph"/>
        <w:numPr>
          <w:ilvl w:val="0"/>
          <w:numId w:val="4"/>
        </w:numPr>
        <w:ind w:left="567" w:hanging="425"/>
        <w:contextualSpacing w:val="0"/>
        <w:rPr>
          <w:rFonts w:ascii="Roboto" w:hAnsi="Roboto"/>
          <w:sz w:val="22"/>
        </w:rPr>
      </w:pPr>
      <w:r>
        <w:rPr>
          <w:rFonts w:ascii="Roboto" w:hAnsi="Roboto"/>
          <w:sz w:val="22"/>
        </w:rPr>
        <w:t xml:space="preserve">Commitment to high quality, reflective and collaborative professional practice in teaching and learning in higher education. </w:t>
      </w:r>
    </w:p>
    <w:p w14:paraId="1F75EEDF" w14:textId="4329E3E5" w:rsidR="00850136" w:rsidRPr="00C9549D" w:rsidRDefault="00850136" w:rsidP="002B5854">
      <w:pPr>
        <w:rPr>
          <w:rFonts w:ascii="Roboto" w:hAnsi="Roboto"/>
          <w:sz w:val="22"/>
        </w:rPr>
      </w:pPr>
      <w:r w:rsidRPr="00C9549D">
        <w:rPr>
          <w:rFonts w:ascii="Roboto" w:hAnsi="Roboto"/>
          <w:sz w:val="22"/>
        </w:rPr>
        <w:br w:type="page"/>
      </w:r>
    </w:p>
    <w:p w14:paraId="0A59B529" w14:textId="3E874546" w:rsidR="00850136" w:rsidRPr="00C9549D" w:rsidRDefault="1A1F6FDB" w:rsidP="002B5854">
      <w:pPr>
        <w:pStyle w:val="Heading1"/>
        <w:shd w:val="clear" w:color="auto" w:fill="002E3B" w:themeFill="accent1"/>
        <w:spacing w:line="240" w:lineRule="auto"/>
        <w:rPr>
          <w:rFonts w:ascii="Roboto" w:hAnsi="Roboto"/>
          <w:b w:val="0"/>
          <w:bCs/>
          <w:color w:val="FFFFFF" w:themeColor="background1"/>
          <w:sz w:val="24"/>
          <w:szCs w:val="24"/>
        </w:rPr>
      </w:pPr>
      <w:r w:rsidRPr="41832C4C">
        <w:rPr>
          <w:rFonts w:ascii="Roboto" w:hAnsi="Roboto"/>
          <w:b w:val="0"/>
          <w:color w:val="FFFFFF" w:themeColor="background1"/>
          <w:sz w:val="24"/>
          <w:szCs w:val="24"/>
        </w:rPr>
        <w:lastRenderedPageBreak/>
        <w:t xml:space="preserve">Job Hazard </w:t>
      </w:r>
      <w:r w:rsidR="7770DBEA" w:rsidRPr="41832C4C">
        <w:rPr>
          <w:rFonts w:ascii="Roboto" w:hAnsi="Roboto"/>
          <w:b w:val="0"/>
          <w:color w:val="FFFFFF" w:themeColor="background1"/>
          <w:sz w:val="24"/>
          <w:szCs w:val="24"/>
        </w:rPr>
        <w:t>Assessment</w:t>
      </w:r>
    </w:p>
    <w:p w14:paraId="2E409A25" w14:textId="0D646878" w:rsidR="00C836E2" w:rsidRPr="00722340" w:rsidRDefault="00E76E9F" w:rsidP="002B5854">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sidR="002666B4">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w:t>
        </w:r>
        <w:r w:rsidR="002666B4" w:rsidRPr="002666B4">
          <w:rPr>
            <w:rStyle w:val="Hyperlink"/>
            <w:rFonts w:ascii="Roboto" w:hAnsi="Roboto"/>
            <w:sz w:val="22"/>
          </w:rPr>
          <w:t xml:space="preserve"> here</w:t>
        </w:r>
      </w:hyperlink>
      <w:r w:rsidRPr="00722340">
        <w:rPr>
          <w:rFonts w:ascii="Roboto" w:hAnsi="Roboto"/>
          <w:sz w:val="22"/>
        </w:rPr>
        <w:t>. Where a full health clearance is required, this will apply to all role holders, including existing members of staff.</w:t>
      </w:r>
    </w:p>
    <w:p w14:paraId="3873EF12" w14:textId="74B04E2F"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Environment</w:t>
      </w:r>
    </w:p>
    <w:p w14:paraId="5AC0AE42" w14:textId="6175451F" w:rsidR="00E76E9F" w:rsidRPr="00722340" w:rsidRDefault="00E76E9F" w:rsidP="002B5854">
      <w:pPr>
        <w:rPr>
          <w:rFonts w:ascii="Roboto" w:hAnsi="Roboto"/>
          <w:sz w:val="22"/>
        </w:rPr>
      </w:pPr>
      <w:r w:rsidRPr="00722340">
        <w:rPr>
          <w:rFonts w:ascii="Roboto" w:hAnsi="Roboto"/>
          <w:sz w:val="22"/>
        </w:rPr>
        <w:t xml:space="preserve">Working </w:t>
      </w:r>
      <w:r w:rsidR="00577C4D" w:rsidRPr="00722340">
        <w:rPr>
          <w:rFonts w:ascii="Roboto" w:hAnsi="Roboto"/>
          <w:sz w:val="22"/>
        </w:rPr>
        <w:t>o</w:t>
      </w:r>
      <w:r w:rsidRPr="00722340">
        <w:rPr>
          <w:rFonts w:ascii="Roboto" w:hAnsi="Roboto"/>
          <w:sz w:val="22"/>
        </w:rPr>
        <w:t>utside</w:t>
      </w:r>
      <w:bookmarkStart w:id="1" w:name="_Hlk181968470"/>
      <w:r w:rsidR="00CF2A12" w:rsidRPr="00722340">
        <w:rPr>
          <w:rFonts w:ascii="Roboto" w:hAnsi="Roboto"/>
          <w:sz w:val="22"/>
        </w:rPr>
        <w:t xml:space="preserve"> </w:t>
      </w:r>
      <w:r w:rsidR="00CF2A12" w:rsidRPr="001B067E">
        <w:rPr>
          <w:rFonts w:ascii="Roboto" w:hAnsi="Roboto"/>
          <w:b/>
          <w:bCs/>
          <w:color w:val="1CCCFF" w:themeColor="accent1" w:themeTint="80"/>
          <w:sz w:val="22"/>
        </w:rPr>
        <w:t>^</w:t>
      </w:r>
      <w:bookmarkEnd w:id="1"/>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38702282"/>
          <w:placeholder>
            <w:docPart w:val="9E4DEAF928ED49D6820D4E149B202A0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76298">
            <w:rPr>
              <w:rFonts w:ascii="Roboto" w:hAnsi="Roboto"/>
              <w:sz w:val="22"/>
            </w:rPr>
            <w:t>Not applicable</w:t>
          </w:r>
        </w:sdtContent>
      </w:sdt>
    </w:p>
    <w:p w14:paraId="6D72D294" w14:textId="219F9533"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811822672"/>
          <w:placeholder>
            <w:docPart w:val="81709D2F5B854CC9A756FC30CA48590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76298">
            <w:rPr>
              <w:rFonts w:ascii="Roboto" w:hAnsi="Roboto"/>
              <w:sz w:val="22"/>
            </w:rPr>
            <w:t>Not applicable</w:t>
          </w:r>
        </w:sdtContent>
      </w:sdt>
    </w:p>
    <w:p w14:paraId="439E5382" w14:textId="5BD04A60" w:rsidR="00577C4D" w:rsidRPr="00722340" w:rsidRDefault="00577C4D" w:rsidP="002B5854">
      <w:pPr>
        <w:rPr>
          <w:rFonts w:ascii="Roboto" w:hAnsi="Roboto"/>
          <w:sz w:val="22"/>
        </w:rPr>
      </w:pPr>
      <w:r w:rsidRPr="00722340">
        <w:rPr>
          <w:rFonts w:ascii="Roboto" w:hAnsi="Roboto"/>
          <w:sz w:val="22"/>
        </w:rPr>
        <w:t xml:space="preserve">Working with dust or fumes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311955958"/>
          <w:placeholder>
            <w:docPart w:val="02B44E7650194AF38C20D68B0B34C5C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76298">
            <w:rPr>
              <w:rFonts w:ascii="Roboto" w:hAnsi="Roboto"/>
              <w:sz w:val="22"/>
            </w:rPr>
            <w:t>Not applicable</w:t>
          </w:r>
        </w:sdtContent>
      </w:sdt>
    </w:p>
    <w:p w14:paraId="4268757E" w14:textId="13466DF8"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037883594"/>
          <w:placeholder>
            <w:docPart w:val="CA755C62B91242A6ACAC0D467167C25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576298">
            <w:rPr>
              <w:rFonts w:ascii="Roboto" w:hAnsi="Roboto"/>
              <w:sz w:val="22"/>
            </w:rPr>
            <w:t>Not applicable</w:t>
          </w:r>
        </w:sdtContent>
      </w:sdt>
    </w:p>
    <w:p w14:paraId="0DF37314" w14:textId="79E17B4E" w:rsidR="00577C4D" w:rsidRPr="00722340" w:rsidRDefault="2A2D10A5" w:rsidP="41832C4C">
      <w:pPr>
        <w:rPr>
          <w:rFonts w:ascii="Roboto" w:hAnsi="Roboto"/>
          <w:sz w:val="22"/>
        </w:rPr>
      </w:pPr>
      <w:r w:rsidRPr="41832C4C">
        <w:rPr>
          <w:rFonts w:ascii="Roboto" w:hAnsi="Roboto"/>
          <w:sz w:val="22"/>
        </w:rPr>
        <w:t xml:space="preserve">Working with </w:t>
      </w:r>
      <w:r w:rsidRPr="00D25D14">
        <w:rPr>
          <w:rFonts w:ascii="Roboto" w:hAnsi="Roboto"/>
          <w:sz w:val="22"/>
        </w:rPr>
        <w:t>chemicals (industrial or cleaning)</w:t>
      </w:r>
      <w:r w:rsidRPr="00D25D14">
        <w:rPr>
          <w:rFonts w:ascii="Roboto" w:hAnsi="Roboto"/>
          <w:b/>
          <w:bCs/>
          <w:sz w:val="22"/>
        </w:rPr>
        <w:t xml:space="preserve"> </w:t>
      </w:r>
      <w:r w:rsidR="45010D86" w:rsidRPr="00D25D14">
        <w:rPr>
          <w:rFonts w:ascii="Roboto" w:hAnsi="Roboto"/>
          <w:b/>
          <w:bCs/>
          <w:color w:val="1CCCFF" w:themeColor="accent1" w:themeTint="80"/>
          <w:sz w:val="22"/>
        </w:rPr>
        <w:t>^</w:t>
      </w:r>
      <w:r w:rsidR="00CE75C9" w:rsidRPr="00D25D14">
        <w:rPr>
          <w:rFonts w:ascii="Roboto" w:hAnsi="Roboto"/>
          <w:b/>
          <w:bCs/>
          <w:sz w:val="22"/>
        </w:rPr>
        <w:tab/>
      </w:r>
      <w:r w:rsidR="00C836E2" w:rsidRPr="00D25D14">
        <w:rPr>
          <w:rFonts w:ascii="Roboto" w:hAnsi="Roboto"/>
          <w:b/>
          <w:bCs/>
          <w:sz w:val="22"/>
        </w:rPr>
        <w:tab/>
      </w:r>
      <w:r w:rsidR="00CE75C9" w:rsidRPr="00D25D14">
        <w:rPr>
          <w:rFonts w:ascii="Roboto" w:hAnsi="Roboto"/>
          <w:b/>
          <w:bCs/>
          <w:sz w:val="22"/>
        </w:rPr>
        <w:tab/>
      </w:r>
      <w:sdt>
        <w:sdtPr>
          <w:rPr>
            <w:rFonts w:ascii="Roboto" w:hAnsi="Roboto"/>
            <w:sz w:val="22"/>
          </w:rPr>
          <w:alias w:val="Job Hazard Assessment"/>
          <w:tag w:val="Job Hazard Assessment"/>
          <w:id w:val="-1113982313"/>
          <w:placeholder>
            <w:docPart w:val="6053CD69402642E9B82A31AB34D9048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25D14">
            <w:rPr>
              <w:rFonts w:ascii="Roboto" w:hAnsi="Roboto"/>
              <w:sz w:val="22"/>
            </w:rPr>
            <w:t>Not applicable</w:t>
          </w:r>
        </w:sdtContent>
      </w:sdt>
    </w:p>
    <w:p w14:paraId="6CD09E59" w14:textId="651E356C"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79860206"/>
          <w:placeholder>
            <w:docPart w:val="3FBBB96CF81A4635B93D963DA569C64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CD64A1">
            <w:rPr>
              <w:rFonts w:ascii="Roboto" w:hAnsi="Roboto"/>
              <w:sz w:val="22"/>
            </w:rPr>
            <w:t>Not applicable</w:t>
          </w:r>
        </w:sdtContent>
      </w:sdt>
    </w:p>
    <w:p w14:paraId="6B0D0B35" w14:textId="01DBA04B" w:rsidR="00577C4D" w:rsidRPr="00722340" w:rsidRDefault="00CE75C9" w:rsidP="002B5854">
      <w:pPr>
        <w:rPr>
          <w:rFonts w:ascii="Roboto" w:hAnsi="Roboto"/>
          <w:sz w:val="22"/>
        </w:rPr>
      </w:pPr>
      <w:r w:rsidRPr="00722340">
        <w:rPr>
          <w:rFonts w:ascii="Roboto" w:hAnsi="Roboto"/>
          <w:sz w:val="22"/>
        </w:rPr>
        <w:t>Working at height</w:t>
      </w:r>
      <w:r w:rsidR="002666B4">
        <w:rPr>
          <w:rFonts w:ascii="Roboto" w:hAnsi="Roboto"/>
          <w:sz w:val="22"/>
        </w:rPr>
        <w:t xml:space="preserve">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003979F4">
        <w:rPr>
          <w:rFonts w:ascii="Roboto" w:hAnsi="Roboto"/>
          <w:b/>
          <w:bCs/>
          <w:sz w:val="22"/>
        </w:rPr>
        <w:tab/>
      </w:r>
      <w:r w:rsidR="003979F4">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B85B10B26216441BA6C9BF51DD3112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CD64A1">
            <w:rPr>
              <w:rFonts w:ascii="Roboto" w:hAnsi="Roboto"/>
              <w:sz w:val="22"/>
            </w:rPr>
            <w:t>Not applicable</w:t>
          </w:r>
        </w:sdtContent>
      </w:sdt>
    </w:p>
    <w:p w14:paraId="2EB06464" w14:textId="504E0FE7" w:rsidR="00CE75C9" w:rsidRPr="00722340" w:rsidRDefault="107DA9AD" w:rsidP="41832C4C">
      <w:pPr>
        <w:shd w:val="clear" w:color="auto" w:fill="C5D2DA" w:themeFill="background2" w:themeFillShade="E6"/>
        <w:rPr>
          <w:rFonts w:ascii="Roboto" w:hAnsi="Roboto"/>
          <w:sz w:val="22"/>
        </w:rPr>
      </w:pPr>
      <w:r w:rsidRPr="41832C4C">
        <w:rPr>
          <w:rFonts w:ascii="Roboto" w:hAnsi="Roboto"/>
          <w:sz w:val="22"/>
        </w:rPr>
        <w:t xml:space="preserve">Working with sewage </w:t>
      </w:r>
      <w:r w:rsidR="45010D86" w:rsidRPr="41832C4C">
        <w:rPr>
          <w:rFonts w:ascii="Roboto" w:hAnsi="Roboto"/>
          <w:b/>
          <w:bCs/>
          <w:color w:val="1CCCFF" w:themeColor="accent1" w:themeTint="80"/>
          <w:sz w:val="22"/>
        </w:rPr>
        <w:t>^</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594478374"/>
          <w:placeholder>
            <w:docPart w:val="D9964B985B574E988788C854F379B62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991ADA">
            <w:rPr>
              <w:rFonts w:ascii="Roboto" w:hAnsi="Roboto"/>
              <w:sz w:val="22"/>
            </w:rPr>
            <w:t>Not applicable</w:t>
          </w:r>
        </w:sdtContent>
      </w:sdt>
    </w:p>
    <w:p w14:paraId="4BF83A77" w14:textId="0C377F41" w:rsidR="00CE75C9" w:rsidRPr="00722340" w:rsidRDefault="107DA9AD" w:rsidP="41832C4C">
      <w:pPr>
        <w:rPr>
          <w:rFonts w:ascii="Roboto" w:hAnsi="Roboto"/>
          <w:sz w:val="22"/>
        </w:rPr>
      </w:pPr>
      <w:r w:rsidRPr="41832C4C">
        <w:rPr>
          <w:rFonts w:ascii="Roboto" w:hAnsi="Roboto"/>
          <w:sz w:val="22"/>
        </w:rPr>
        <w:t xml:space="preserve">Contact with cytotoxins </w:t>
      </w:r>
      <w:r w:rsidR="45010D86" w:rsidRPr="41832C4C">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2055307438"/>
          <w:placeholder>
            <w:docPart w:val="5D6B4431B92641C1B13591FF936F507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991ADA">
            <w:rPr>
              <w:rFonts w:ascii="Roboto" w:hAnsi="Roboto"/>
              <w:sz w:val="22"/>
            </w:rPr>
            <w:t>Not applicable</w:t>
          </w:r>
        </w:sdtContent>
      </w:sdt>
    </w:p>
    <w:p w14:paraId="3705A0E3" w14:textId="1619E1A3" w:rsidR="00CF2A12" w:rsidRPr="00722340" w:rsidRDefault="2E12A51A" w:rsidP="41832C4C">
      <w:pPr>
        <w:shd w:val="clear" w:color="auto" w:fill="C5D2DA" w:themeFill="background2" w:themeFillShade="E6"/>
        <w:rPr>
          <w:rFonts w:ascii="Roboto" w:hAnsi="Roboto"/>
          <w:b/>
          <w:bCs/>
          <w:sz w:val="22"/>
        </w:rPr>
      </w:pPr>
      <w:r w:rsidRPr="41832C4C">
        <w:rPr>
          <w:rFonts w:ascii="Roboto" w:hAnsi="Roboto"/>
          <w:sz w:val="22"/>
        </w:rPr>
        <w:t xml:space="preserve">Exposure Prone Procedure (EPP) work </w:t>
      </w:r>
      <w:r w:rsidR="45010D86" w:rsidRPr="41832C4C">
        <w:rPr>
          <w:rFonts w:ascii="Roboto" w:hAnsi="Roboto"/>
          <w:b/>
          <w:bCs/>
          <w:color w:val="1CCCFF" w:themeColor="accent1" w:themeTint="80"/>
          <w:sz w:val="22"/>
        </w:rPr>
        <w:t>^</w:t>
      </w:r>
      <w:r w:rsidR="00CF2A12" w:rsidRPr="00722340">
        <w:rPr>
          <w:rFonts w:ascii="Roboto" w:hAnsi="Roboto"/>
          <w:sz w:val="22"/>
        </w:rPr>
        <w:tab/>
      </w:r>
      <w:r w:rsidR="00CF2A12" w:rsidRPr="00722340">
        <w:rPr>
          <w:rFonts w:ascii="Roboto" w:hAnsi="Roboto"/>
          <w:sz w:val="22"/>
        </w:rPr>
        <w:tab/>
      </w:r>
      <w:r w:rsidR="00C836E2">
        <w:rPr>
          <w:rFonts w:ascii="Roboto" w:hAnsi="Roboto"/>
          <w:sz w:val="22"/>
        </w:rPr>
        <w:tab/>
      </w:r>
      <w:r w:rsidR="00CF2A12" w:rsidRPr="00722340">
        <w:rPr>
          <w:rFonts w:ascii="Roboto" w:hAnsi="Roboto"/>
          <w:sz w:val="22"/>
        </w:rPr>
        <w:tab/>
      </w:r>
      <w:sdt>
        <w:sdtPr>
          <w:rPr>
            <w:rFonts w:ascii="Roboto" w:hAnsi="Roboto"/>
            <w:sz w:val="22"/>
          </w:rPr>
          <w:alias w:val="Job Hazard Assessment"/>
          <w:tag w:val="Job Hazard Assessment"/>
          <w:id w:val="916436138"/>
          <w:placeholder>
            <w:docPart w:val="FE13E81EB81D4206A65356346B97DA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991ADA">
            <w:rPr>
              <w:rFonts w:ascii="Roboto" w:hAnsi="Roboto"/>
              <w:sz w:val="22"/>
            </w:rPr>
            <w:t>Not applicable</w:t>
          </w:r>
        </w:sdtContent>
      </w:sdt>
    </w:p>
    <w:p w14:paraId="4569F6DE" w14:textId="113C4C84" w:rsidR="001B067E" w:rsidRPr="00722340" w:rsidRDefault="15347E35" w:rsidP="41832C4C">
      <w:pPr>
        <w:rPr>
          <w:rFonts w:ascii="Roboto" w:hAnsi="Roboto"/>
          <w:sz w:val="22"/>
        </w:rPr>
      </w:pPr>
      <w:r w:rsidRPr="41832C4C">
        <w:rPr>
          <w:rFonts w:ascii="Roboto" w:hAnsi="Roboto"/>
          <w:sz w:val="22"/>
        </w:rPr>
        <w:t xml:space="preserve">Contact with clinical specimens or pathology work </w:t>
      </w:r>
      <w:r w:rsidRPr="41832C4C">
        <w:rPr>
          <w:rFonts w:ascii="Roboto" w:hAnsi="Roboto"/>
          <w:b/>
          <w:bCs/>
          <w:color w:val="1CCCFF" w:themeColor="accent1" w:themeTint="80"/>
          <w:sz w:val="22"/>
        </w:rPr>
        <w:t>^</w:t>
      </w:r>
      <w:r w:rsidR="001B067E">
        <w:rPr>
          <w:rFonts w:ascii="Roboto" w:hAnsi="Roboto"/>
          <w:b/>
          <w:bCs/>
          <w:color w:val="E73238" w:themeColor="accent2"/>
          <w:sz w:val="22"/>
        </w:rPr>
        <w:tab/>
      </w:r>
      <w:r w:rsidR="001B067E" w:rsidRPr="00722340">
        <w:rPr>
          <w:rFonts w:ascii="Roboto" w:hAnsi="Roboto"/>
          <w:sz w:val="22"/>
        </w:rPr>
        <w:tab/>
      </w:r>
      <w:sdt>
        <w:sdtPr>
          <w:rPr>
            <w:rFonts w:ascii="Roboto" w:hAnsi="Roboto"/>
            <w:sz w:val="22"/>
          </w:rPr>
          <w:alias w:val="Job Hazard Assessment"/>
          <w:tag w:val="Job Hazard Assessment"/>
          <w:id w:val="1986968419"/>
          <w:placeholder>
            <w:docPart w:val="948BA8E4A7824F738208366924661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991ADA">
            <w:rPr>
              <w:rFonts w:ascii="Roboto" w:hAnsi="Roboto"/>
              <w:sz w:val="22"/>
            </w:rPr>
            <w:t>Not applicable</w:t>
          </w:r>
        </w:sdtContent>
      </w:sdt>
    </w:p>
    <w:p w14:paraId="09342054" w14:textId="1E7E65AA" w:rsidR="00CF2A12" w:rsidRPr="00722340" w:rsidRDefault="2E12A51A" w:rsidP="41832C4C">
      <w:pPr>
        <w:shd w:val="clear" w:color="auto" w:fill="C5D2DA" w:themeFill="background2" w:themeFillShade="E6"/>
        <w:rPr>
          <w:rFonts w:ascii="Roboto" w:hAnsi="Roboto"/>
          <w:sz w:val="22"/>
        </w:rPr>
      </w:pPr>
      <w:r w:rsidRPr="41832C4C">
        <w:rPr>
          <w:rFonts w:ascii="Roboto" w:hAnsi="Roboto"/>
          <w:sz w:val="22"/>
        </w:rPr>
        <w:t>Direct patient care or patient contact</w:t>
      </w:r>
      <w:r w:rsidR="002666B4">
        <w:rPr>
          <w:rFonts w:ascii="Roboto" w:hAnsi="Roboto"/>
          <w:sz w:val="22"/>
        </w:rPr>
        <w:tab/>
      </w:r>
      <w:r w:rsidR="00CF2A12" w:rsidRPr="00722340">
        <w:rPr>
          <w:rFonts w:ascii="Roboto" w:hAnsi="Roboto"/>
          <w:sz w:val="22"/>
        </w:rPr>
        <w:tab/>
      </w:r>
      <w:r w:rsidR="00C836E2">
        <w:rPr>
          <w:rFonts w:ascii="Roboto" w:hAnsi="Roboto"/>
          <w:sz w:val="22"/>
        </w:rPr>
        <w:tab/>
      </w:r>
      <w:r w:rsidR="005E25DF">
        <w:rPr>
          <w:rFonts w:ascii="Roboto" w:hAnsi="Roboto"/>
          <w:sz w:val="22"/>
        </w:rPr>
        <w:tab/>
      </w:r>
      <w:r w:rsidR="00CF2A12" w:rsidRPr="00722340">
        <w:rPr>
          <w:rFonts w:ascii="Roboto" w:hAnsi="Roboto"/>
          <w:sz w:val="22"/>
        </w:rPr>
        <w:tab/>
      </w:r>
      <w:sdt>
        <w:sdtPr>
          <w:rPr>
            <w:rFonts w:ascii="Roboto" w:hAnsi="Roboto"/>
            <w:sz w:val="22"/>
          </w:rPr>
          <w:alias w:val="Job Hazard Assessment"/>
          <w:tag w:val="Job Hazard Assessment"/>
          <w:id w:val="144331154"/>
          <w:placeholder>
            <w:docPart w:val="B713C1EE454D4866865CD095E7988C5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991ADA">
            <w:rPr>
              <w:rFonts w:ascii="Roboto" w:hAnsi="Roboto"/>
              <w:sz w:val="22"/>
            </w:rPr>
            <w:t>Not applicable</w:t>
          </w:r>
        </w:sdtContent>
      </w:sdt>
    </w:p>
    <w:p w14:paraId="5AEDA182" w14:textId="24F9526E" w:rsidR="00E76E9F" w:rsidRPr="00722340" w:rsidRDefault="2A2D10A5" w:rsidP="41832C4C">
      <w:pPr>
        <w:rPr>
          <w:rFonts w:ascii="Roboto" w:hAnsi="Roboto"/>
          <w:sz w:val="22"/>
        </w:rPr>
      </w:pPr>
      <w:r w:rsidRPr="41832C4C">
        <w:rPr>
          <w:rFonts w:ascii="Roboto" w:hAnsi="Roboto"/>
          <w:sz w:val="22"/>
        </w:rPr>
        <w:t>Exposure to t</w:t>
      </w:r>
      <w:r w:rsidR="4D0C8583" w:rsidRPr="41832C4C">
        <w:rPr>
          <w:rFonts w:ascii="Roboto" w:hAnsi="Roboto"/>
          <w:sz w:val="22"/>
        </w:rPr>
        <w:t>emperature extremes</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1863316695"/>
          <w:placeholder>
            <w:docPart w:val="529D19CEEEA047009C12FD354D58E84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991ADA">
            <w:rPr>
              <w:rFonts w:ascii="Roboto" w:hAnsi="Roboto"/>
              <w:sz w:val="22"/>
            </w:rPr>
            <w:t>Not applicable</w:t>
          </w:r>
        </w:sdtContent>
      </w:sdt>
    </w:p>
    <w:p w14:paraId="09F47BE6" w14:textId="655532D2" w:rsidR="00577C4D" w:rsidRPr="00722340" w:rsidRDefault="2A2D10A5" w:rsidP="41832C4C">
      <w:pPr>
        <w:shd w:val="clear" w:color="auto" w:fill="C5D2DA" w:themeFill="background2" w:themeFillShade="E6"/>
        <w:rPr>
          <w:rFonts w:ascii="Roboto" w:hAnsi="Roboto"/>
          <w:sz w:val="22"/>
        </w:rPr>
      </w:pPr>
      <w:r w:rsidRPr="41832C4C">
        <w:rPr>
          <w:rFonts w:ascii="Roboto" w:hAnsi="Roboto"/>
          <w:sz w:val="22"/>
        </w:rPr>
        <w:t>Frequent hand washing</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308397965"/>
          <w:placeholder>
            <w:docPart w:val="2198E843053F420EB4680AAC3FB9E1A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991ADA">
            <w:rPr>
              <w:rFonts w:ascii="Roboto" w:hAnsi="Roboto"/>
              <w:sz w:val="22"/>
            </w:rPr>
            <w:t>Not applicable</w:t>
          </w:r>
        </w:sdtContent>
      </w:sdt>
    </w:p>
    <w:p w14:paraId="0AD28306" w14:textId="551CAD84" w:rsidR="00577C4D" w:rsidRPr="00722340" w:rsidRDefault="2A2D10A5" w:rsidP="41832C4C">
      <w:pPr>
        <w:rPr>
          <w:rFonts w:ascii="Roboto" w:hAnsi="Roboto"/>
          <w:sz w:val="22"/>
        </w:rPr>
      </w:pPr>
      <w:r w:rsidRPr="41832C4C">
        <w:rPr>
          <w:rFonts w:ascii="Roboto" w:hAnsi="Roboto"/>
          <w:sz w:val="22"/>
        </w:rPr>
        <w:t>Ionising radiation</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513965141"/>
          <w:placeholder>
            <w:docPart w:val="32D85C7765EA48A1B96056CE217BC6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991ADA">
            <w:rPr>
              <w:rFonts w:ascii="Roboto" w:hAnsi="Roboto"/>
              <w:sz w:val="22"/>
            </w:rPr>
            <w:t>Not applicable</w:t>
          </w:r>
        </w:sdtContent>
      </w:sdt>
    </w:p>
    <w:p w14:paraId="46C7371E" w14:textId="698F44A5" w:rsidR="00CF2A12" w:rsidRPr="00722340" w:rsidRDefault="00000000" w:rsidP="002B5854">
      <w:pPr>
        <w:rPr>
          <w:rFonts w:ascii="Roboto" w:hAnsi="Roboto"/>
          <w:sz w:val="22"/>
        </w:rPr>
      </w:pPr>
      <w:r>
        <w:pict w14:anchorId="7348336C">
          <v:rect id="Horizontal Line 10" o:spid="_x0000_s2053" style="width:527.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6386A87" w14:textId="5425BCC2"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67D9FE" w14:textId="792611FE" w:rsidR="00577C4D" w:rsidRPr="00722340" w:rsidRDefault="45010D86" w:rsidP="41832C4C">
      <w:pPr>
        <w:rPr>
          <w:rFonts w:ascii="Roboto" w:hAnsi="Roboto"/>
          <w:sz w:val="22"/>
        </w:rPr>
      </w:pPr>
      <w:r w:rsidRPr="41832C4C">
        <w:rPr>
          <w:rFonts w:ascii="Roboto" w:hAnsi="Roboto"/>
          <w:sz w:val="22"/>
        </w:rPr>
        <w:t xml:space="preserve">Working shifts </w:t>
      </w:r>
      <w:r w:rsidRPr="41832C4C">
        <w:rPr>
          <w:rFonts w:ascii="Roboto" w:hAnsi="Roboto"/>
          <w:b/>
          <w:bCs/>
          <w:color w:val="1CCCFF" w:themeColor="accent1" w:themeTint="80"/>
          <w:sz w:val="22"/>
        </w:rPr>
        <w:t>^</w:t>
      </w:r>
      <w:r w:rsidR="009608CA" w:rsidRPr="00722340">
        <w:rPr>
          <w:rFonts w:ascii="Roboto" w:hAnsi="Roboto"/>
          <w:b/>
          <w:bCs/>
          <w:sz w:val="22"/>
        </w:rPr>
        <w:tab/>
      </w:r>
      <w:r w:rsidR="009608CA" w:rsidRPr="00722340">
        <w:rPr>
          <w:rFonts w:ascii="Roboto" w:hAnsi="Roboto"/>
          <w:b/>
          <w:bCs/>
          <w:sz w:val="22"/>
        </w:rPr>
        <w:tab/>
      </w:r>
      <w:r w:rsidR="009608CA" w:rsidRPr="00722340">
        <w:rPr>
          <w:rFonts w:ascii="Roboto" w:hAnsi="Roboto"/>
          <w:b/>
          <w:bCs/>
          <w:sz w:val="22"/>
        </w:rPr>
        <w:tab/>
      </w:r>
      <w:r w:rsidR="009608CA" w:rsidRPr="00722340">
        <w:rPr>
          <w:rFonts w:ascii="Roboto" w:hAnsi="Roboto"/>
          <w:b/>
          <w:bCs/>
          <w:sz w:val="22"/>
        </w:rPr>
        <w:tab/>
      </w:r>
      <w:r w:rsidR="009608CA" w:rsidRPr="00722340">
        <w:rPr>
          <w:rFonts w:ascii="Roboto" w:hAnsi="Roboto"/>
          <w:b/>
          <w:bCs/>
          <w:sz w:val="22"/>
        </w:rPr>
        <w:tab/>
      </w:r>
      <w:r w:rsidR="00C836E2">
        <w:rPr>
          <w:rFonts w:ascii="Roboto" w:hAnsi="Roboto"/>
          <w:b/>
          <w:bCs/>
          <w:sz w:val="22"/>
        </w:rPr>
        <w:tab/>
      </w:r>
      <w:r w:rsidR="009608CA" w:rsidRPr="00722340">
        <w:rPr>
          <w:rFonts w:ascii="Roboto" w:hAnsi="Roboto"/>
          <w:b/>
          <w:bCs/>
          <w:sz w:val="22"/>
        </w:rPr>
        <w:tab/>
      </w:r>
      <w:sdt>
        <w:sdtPr>
          <w:rPr>
            <w:rFonts w:ascii="Roboto" w:hAnsi="Roboto"/>
            <w:sz w:val="22"/>
          </w:rPr>
          <w:alias w:val="Job Hazard Assessment"/>
          <w:tag w:val="Job Hazard Assessment"/>
          <w:id w:val="541484205"/>
          <w:placeholder>
            <w:docPart w:val="49C003BB906F4C0D910650FB178855D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A75210">
            <w:rPr>
              <w:rFonts w:ascii="Roboto" w:hAnsi="Roboto"/>
              <w:sz w:val="22"/>
            </w:rPr>
            <w:t>Not applicable</w:t>
          </w:r>
        </w:sdtContent>
      </w:sdt>
    </w:p>
    <w:p w14:paraId="3B6ECF44" w14:textId="7817D31A" w:rsidR="009608CA" w:rsidRPr="00722340" w:rsidRDefault="45010D86" w:rsidP="41832C4C">
      <w:pPr>
        <w:shd w:val="clear" w:color="auto" w:fill="C5D2DA" w:themeFill="background2" w:themeFillShade="E6"/>
        <w:rPr>
          <w:rFonts w:ascii="Roboto" w:hAnsi="Roboto"/>
          <w:sz w:val="22"/>
        </w:rPr>
      </w:pPr>
      <w:r w:rsidRPr="41832C4C">
        <w:rPr>
          <w:rFonts w:ascii="Roboto" w:hAnsi="Roboto"/>
          <w:sz w:val="22"/>
        </w:rPr>
        <w:t xml:space="preserve">Working nights </w:t>
      </w:r>
      <w:r w:rsidRPr="41832C4C">
        <w:rPr>
          <w:rFonts w:ascii="Roboto" w:hAnsi="Roboto"/>
          <w:b/>
          <w:bCs/>
          <w:color w:val="1CCCFF" w:themeColor="accent1" w:themeTint="80"/>
          <w:sz w:val="22"/>
        </w:rPr>
        <w:t>^</w:t>
      </w:r>
      <w:r w:rsidR="009608CA" w:rsidRPr="00722340">
        <w:rPr>
          <w:rFonts w:ascii="Roboto" w:hAnsi="Roboto"/>
          <w:b/>
          <w:bCs/>
          <w:sz w:val="22"/>
        </w:rPr>
        <w:tab/>
      </w:r>
      <w:r w:rsidR="009608CA" w:rsidRPr="00722340">
        <w:rPr>
          <w:rFonts w:ascii="Roboto" w:hAnsi="Roboto"/>
          <w:b/>
          <w:bCs/>
          <w:sz w:val="22"/>
        </w:rPr>
        <w:tab/>
      </w:r>
      <w:r w:rsidR="009608CA" w:rsidRPr="00722340">
        <w:rPr>
          <w:rFonts w:ascii="Roboto" w:hAnsi="Roboto"/>
          <w:b/>
          <w:bCs/>
          <w:sz w:val="22"/>
        </w:rPr>
        <w:tab/>
      </w:r>
      <w:r w:rsidR="009608CA" w:rsidRPr="00722340">
        <w:rPr>
          <w:rFonts w:ascii="Roboto" w:hAnsi="Roboto"/>
          <w:b/>
          <w:bCs/>
          <w:sz w:val="22"/>
        </w:rPr>
        <w:tab/>
      </w:r>
      <w:r w:rsidR="009608CA" w:rsidRPr="00722340">
        <w:rPr>
          <w:rFonts w:ascii="Roboto" w:hAnsi="Roboto"/>
          <w:b/>
          <w:bCs/>
          <w:sz w:val="22"/>
        </w:rPr>
        <w:tab/>
      </w:r>
      <w:r w:rsidR="00C836E2">
        <w:rPr>
          <w:rFonts w:ascii="Roboto" w:hAnsi="Roboto"/>
          <w:b/>
          <w:bCs/>
          <w:sz w:val="22"/>
        </w:rPr>
        <w:tab/>
      </w:r>
      <w:r w:rsidR="009608CA" w:rsidRPr="00722340">
        <w:rPr>
          <w:rFonts w:ascii="Roboto" w:hAnsi="Roboto"/>
          <w:b/>
          <w:bCs/>
          <w:sz w:val="22"/>
        </w:rPr>
        <w:tab/>
      </w:r>
      <w:sdt>
        <w:sdtPr>
          <w:rPr>
            <w:rFonts w:ascii="Roboto" w:hAnsi="Roboto"/>
            <w:sz w:val="22"/>
          </w:rPr>
          <w:alias w:val="Job Hazard Assessment"/>
          <w:tag w:val="Job Hazard Assessment"/>
          <w:id w:val="-1459565132"/>
          <w:placeholder>
            <w:docPart w:val="0E7FDF1F12DC4851AAAB5D7878C24DA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A75210">
            <w:rPr>
              <w:rFonts w:ascii="Roboto" w:hAnsi="Roboto"/>
              <w:sz w:val="22"/>
            </w:rPr>
            <w:t>Not applicable</w:t>
          </w:r>
        </w:sdtContent>
      </w:sdt>
    </w:p>
    <w:p w14:paraId="67472AEC" w14:textId="063DE405" w:rsidR="009608CA" w:rsidRPr="00722340" w:rsidRDefault="45010D86" w:rsidP="41832C4C">
      <w:pPr>
        <w:rPr>
          <w:rFonts w:ascii="Roboto" w:hAnsi="Roboto"/>
          <w:sz w:val="22"/>
        </w:rPr>
      </w:pPr>
      <w:r w:rsidRPr="41832C4C">
        <w:rPr>
          <w:rFonts w:ascii="Roboto" w:hAnsi="Roboto"/>
          <w:sz w:val="22"/>
        </w:rPr>
        <w:t>Lone working</w:t>
      </w:r>
      <w:r w:rsidR="001B067E">
        <w:rPr>
          <w:rFonts w:ascii="Roboto" w:hAnsi="Roboto"/>
          <w:sz w:val="22"/>
        </w:rPr>
        <w:tab/>
      </w:r>
      <w:r w:rsidR="009608CA" w:rsidRPr="00722340">
        <w:rPr>
          <w:rFonts w:ascii="Roboto" w:hAnsi="Roboto"/>
          <w:b/>
          <w:bCs/>
          <w:sz w:val="22"/>
        </w:rPr>
        <w:tab/>
      </w:r>
      <w:r w:rsidR="009608CA" w:rsidRPr="00722340">
        <w:rPr>
          <w:rFonts w:ascii="Roboto" w:hAnsi="Roboto"/>
          <w:b/>
          <w:bCs/>
          <w:sz w:val="22"/>
        </w:rPr>
        <w:tab/>
      </w:r>
      <w:r w:rsidR="009608CA" w:rsidRPr="00722340">
        <w:rPr>
          <w:rFonts w:ascii="Roboto" w:hAnsi="Roboto"/>
          <w:b/>
          <w:bCs/>
          <w:sz w:val="22"/>
        </w:rPr>
        <w:tab/>
      </w:r>
      <w:r w:rsidR="009608CA" w:rsidRPr="00722340">
        <w:rPr>
          <w:rFonts w:ascii="Roboto" w:hAnsi="Roboto"/>
          <w:b/>
          <w:bCs/>
          <w:sz w:val="22"/>
        </w:rPr>
        <w:tab/>
      </w:r>
      <w:r w:rsidR="009608CA" w:rsidRPr="00722340">
        <w:rPr>
          <w:rFonts w:ascii="Roboto" w:hAnsi="Roboto"/>
          <w:b/>
          <w:bCs/>
          <w:sz w:val="22"/>
        </w:rPr>
        <w:tab/>
      </w:r>
      <w:r w:rsidR="00C836E2">
        <w:rPr>
          <w:rFonts w:ascii="Roboto" w:hAnsi="Roboto"/>
          <w:b/>
          <w:bCs/>
          <w:sz w:val="22"/>
        </w:rPr>
        <w:tab/>
      </w:r>
      <w:r w:rsidR="009608CA" w:rsidRPr="00722340">
        <w:rPr>
          <w:rFonts w:ascii="Roboto" w:hAnsi="Roboto"/>
          <w:b/>
          <w:bCs/>
          <w:sz w:val="22"/>
        </w:rPr>
        <w:tab/>
      </w:r>
      <w:sdt>
        <w:sdtPr>
          <w:rPr>
            <w:rFonts w:ascii="Roboto" w:hAnsi="Roboto"/>
            <w:sz w:val="22"/>
          </w:rPr>
          <w:alias w:val="Job Hazard Assessment"/>
          <w:tag w:val="Job Hazard Assessment"/>
          <w:id w:val="-380937265"/>
          <w:placeholder>
            <w:docPart w:val="8588F495E1B34F5DA077DB0F6D5951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A75210">
            <w:rPr>
              <w:rFonts w:ascii="Roboto" w:hAnsi="Roboto"/>
              <w:sz w:val="22"/>
            </w:rPr>
            <w:t>Not applicable</w:t>
          </w:r>
        </w:sdtContent>
      </w:sdt>
    </w:p>
    <w:p w14:paraId="22C8B5C5" w14:textId="21ED5A70" w:rsidR="009608CA" w:rsidRPr="00722340" w:rsidRDefault="45010D86" w:rsidP="41832C4C">
      <w:pPr>
        <w:shd w:val="clear" w:color="auto" w:fill="C5D2DA" w:themeFill="background2" w:themeFillShade="E6"/>
        <w:rPr>
          <w:rFonts w:ascii="Roboto" w:hAnsi="Roboto"/>
          <w:sz w:val="22"/>
        </w:rPr>
      </w:pPr>
      <w:r w:rsidRPr="41832C4C">
        <w:rPr>
          <w:rFonts w:ascii="Roboto" w:hAnsi="Roboto"/>
          <w:sz w:val="22"/>
        </w:rPr>
        <w:t>Working with children</w:t>
      </w:r>
      <w:r w:rsidR="001B067E">
        <w:rPr>
          <w:rFonts w:ascii="Roboto" w:hAnsi="Roboto"/>
          <w:sz w:val="22"/>
        </w:rPr>
        <w:tab/>
      </w:r>
      <w:r w:rsidR="009608CA" w:rsidRPr="00722340">
        <w:rPr>
          <w:rFonts w:ascii="Roboto" w:hAnsi="Roboto"/>
          <w:b/>
          <w:bCs/>
          <w:sz w:val="22"/>
        </w:rPr>
        <w:tab/>
      </w:r>
      <w:r w:rsidR="009608CA" w:rsidRPr="00722340">
        <w:rPr>
          <w:rFonts w:ascii="Roboto" w:hAnsi="Roboto"/>
          <w:b/>
          <w:bCs/>
          <w:sz w:val="22"/>
        </w:rPr>
        <w:tab/>
      </w:r>
      <w:r w:rsidR="009608CA" w:rsidRPr="00722340">
        <w:rPr>
          <w:rFonts w:ascii="Roboto" w:hAnsi="Roboto"/>
          <w:b/>
          <w:bCs/>
          <w:sz w:val="22"/>
        </w:rPr>
        <w:tab/>
      </w:r>
      <w:r w:rsidR="009608CA" w:rsidRPr="00722340">
        <w:rPr>
          <w:rFonts w:ascii="Roboto" w:hAnsi="Roboto"/>
          <w:b/>
          <w:bCs/>
          <w:sz w:val="22"/>
        </w:rPr>
        <w:tab/>
      </w:r>
      <w:r w:rsidR="00C836E2">
        <w:rPr>
          <w:rFonts w:ascii="Roboto" w:hAnsi="Roboto"/>
          <w:b/>
          <w:bCs/>
          <w:sz w:val="22"/>
        </w:rPr>
        <w:tab/>
      </w:r>
      <w:r w:rsidR="009608CA" w:rsidRPr="00722340">
        <w:rPr>
          <w:rFonts w:ascii="Roboto" w:hAnsi="Roboto"/>
          <w:b/>
          <w:bCs/>
          <w:sz w:val="22"/>
        </w:rPr>
        <w:tab/>
      </w:r>
      <w:sdt>
        <w:sdtPr>
          <w:rPr>
            <w:rFonts w:ascii="Roboto" w:hAnsi="Roboto"/>
            <w:sz w:val="22"/>
          </w:rPr>
          <w:alias w:val="Job Hazard Assessment"/>
          <w:tag w:val="Job Hazard Assessment"/>
          <w:id w:val="-1001737656"/>
          <w:placeholder>
            <w:docPart w:val="ABD4528FB3E440CE9C67B85522B665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A75210">
            <w:rPr>
              <w:rFonts w:ascii="Roboto" w:hAnsi="Roboto"/>
              <w:sz w:val="22"/>
            </w:rPr>
            <w:t>Not applicable</w:t>
          </w:r>
        </w:sdtContent>
      </w:sdt>
    </w:p>
    <w:p w14:paraId="1DFE4DF6" w14:textId="5C65F741" w:rsidR="009608CA" w:rsidRDefault="45010D86" w:rsidP="41832C4C">
      <w:pPr>
        <w:rPr>
          <w:rFonts w:ascii="Roboto" w:hAnsi="Roboto"/>
          <w:sz w:val="22"/>
        </w:rPr>
      </w:pPr>
      <w:r w:rsidRPr="41832C4C">
        <w:rPr>
          <w:rFonts w:ascii="Roboto" w:hAnsi="Roboto"/>
          <w:sz w:val="22"/>
        </w:rPr>
        <w:t>Exposure to persons with challenging behaviour</w:t>
      </w:r>
      <w:r w:rsidR="00C9549D">
        <w:rPr>
          <w:rFonts w:ascii="Roboto" w:hAnsi="Roboto"/>
          <w:b/>
          <w:bCs/>
          <w:color w:val="E73238" w:themeColor="accent2"/>
          <w:sz w:val="22"/>
        </w:rPr>
        <w:tab/>
      </w:r>
      <w:r w:rsidR="00C836E2">
        <w:rPr>
          <w:rFonts w:ascii="Roboto" w:hAnsi="Roboto"/>
          <w:b/>
          <w:bCs/>
          <w:color w:val="E73238" w:themeColor="accent2"/>
          <w:sz w:val="22"/>
        </w:rPr>
        <w:tab/>
      </w:r>
      <w:r w:rsidR="009608CA" w:rsidRPr="00722340">
        <w:rPr>
          <w:rFonts w:ascii="Roboto" w:hAnsi="Roboto"/>
          <w:b/>
          <w:bCs/>
          <w:sz w:val="22"/>
        </w:rPr>
        <w:tab/>
      </w:r>
      <w:sdt>
        <w:sdtPr>
          <w:rPr>
            <w:rFonts w:ascii="Roboto" w:hAnsi="Roboto"/>
            <w:sz w:val="22"/>
          </w:rPr>
          <w:alias w:val="Job Hazard Assessment"/>
          <w:tag w:val="Job Hazard Assessment"/>
          <w:id w:val="-1837680782"/>
          <w:placeholder>
            <w:docPart w:val="956B4E47C84741DD93A023E89F2482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A75210">
            <w:rPr>
              <w:rFonts w:ascii="Roboto" w:hAnsi="Roboto"/>
              <w:sz w:val="22"/>
            </w:rPr>
            <w:t>Not applicable</w:t>
          </w:r>
        </w:sdtContent>
      </w:sdt>
    </w:p>
    <w:p w14:paraId="00C83D2B" w14:textId="6926FDCF" w:rsidR="000155D8" w:rsidRPr="00722340" w:rsidRDefault="2ACC6F27" w:rsidP="41832C4C">
      <w:pPr>
        <w:shd w:val="clear" w:color="auto" w:fill="C5D2DA" w:themeFill="background2" w:themeFillShade="E6"/>
        <w:rPr>
          <w:rFonts w:ascii="Roboto" w:hAnsi="Roboto"/>
          <w:sz w:val="22"/>
        </w:rPr>
      </w:pPr>
      <w:r w:rsidRPr="41832C4C">
        <w:rPr>
          <w:rFonts w:ascii="Roboto" w:hAnsi="Roboto"/>
          <w:sz w:val="22"/>
        </w:rPr>
        <w:t>Working with larger groups</w:t>
      </w:r>
      <w:r w:rsidR="000155D8">
        <w:rPr>
          <w:rFonts w:ascii="Roboto" w:hAnsi="Roboto"/>
          <w:sz w:val="22"/>
        </w:rPr>
        <w:tab/>
      </w:r>
      <w:r w:rsidR="000155D8">
        <w:rPr>
          <w:rFonts w:ascii="Roboto" w:hAnsi="Roboto"/>
          <w:sz w:val="22"/>
        </w:rPr>
        <w:tab/>
      </w:r>
      <w:r w:rsidR="000155D8">
        <w:rPr>
          <w:rFonts w:ascii="Roboto" w:hAnsi="Roboto"/>
          <w:sz w:val="22"/>
        </w:rPr>
        <w:tab/>
      </w:r>
      <w:r w:rsidR="000155D8">
        <w:rPr>
          <w:rFonts w:ascii="Roboto" w:hAnsi="Roboto"/>
          <w:sz w:val="22"/>
        </w:rPr>
        <w:tab/>
      </w:r>
      <w:r w:rsidR="00C836E2">
        <w:rPr>
          <w:rFonts w:ascii="Roboto" w:hAnsi="Roboto"/>
          <w:sz w:val="22"/>
        </w:rPr>
        <w:tab/>
      </w:r>
      <w:r w:rsidR="000155D8">
        <w:rPr>
          <w:rFonts w:ascii="Roboto" w:hAnsi="Roboto"/>
          <w:sz w:val="22"/>
        </w:rPr>
        <w:tab/>
      </w:r>
      <w:sdt>
        <w:sdtPr>
          <w:rPr>
            <w:rFonts w:ascii="Roboto" w:hAnsi="Roboto"/>
            <w:sz w:val="22"/>
          </w:rPr>
          <w:alias w:val="Job Hazard Assessment"/>
          <w:tag w:val="Job Hazard Assessment"/>
          <w:id w:val="-623466049"/>
          <w:placeholder>
            <w:docPart w:val="C722E311147A4947B226F4B19B40859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A75210">
            <w:rPr>
              <w:rFonts w:ascii="Roboto" w:hAnsi="Roboto"/>
              <w:sz w:val="22"/>
            </w:rPr>
            <w:t>Not applicable</w:t>
          </w:r>
        </w:sdtContent>
      </w:sdt>
    </w:p>
    <w:p w14:paraId="477D22EC" w14:textId="0F63E094" w:rsidR="009608CA" w:rsidRPr="00722340" w:rsidRDefault="00000000" w:rsidP="002B5854">
      <w:pPr>
        <w:rPr>
          <w:rFonts w:ascii="Roboto" w:hAnsi="Roboto"/>
          <w:sz w:val="22"/>
        </w:rPr>
      </w:pPr>
      <w:r>
        <w:pict w14:anchorId="235568BA">
          <v:rect id="Horizontal Line 11" o:spid="_x0000_s2052" style="width:527.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125D3E1C" w14:textId="6141973C"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Equipment, Tools and Machines</w:t>
      </w:r>
    </w:p>
    <w:p w14:paraId="2A40F8D1" w14:textId="1E2C77DE" w:rsidR="00CF2A12" w:rsidRPr="00722340" w:rsidRDefault="2E12A51A" w:rsidP="41832C4C">
      <w:pPr>
        <w:rPr>
          <w:rFonts w:ascii="Roboto" w:hAnsi="Roboto"/>
          <w:color w:val="000000" w:themeColor="text1"/>
          <w:sz w:val="22"/>
        </w:rPr>
      </w:pPr>
      <w:r w:rsidRPr="41832C4C">
        <w:rPr>
          <w:rFonts w:ascii="Roboto" w:hAnsi="Roboto"/>
          <w:color w:val="000000" w:themeColor="text1"/>
          <w:sz w:val="22"/>
        </w:rPr>
        <w:t xml:space="preserve">Working with vibrating machinery </w:t>
      </w:r>
      <w:r w:rsidR="45010D86" w:rsidRPr="41832C4C">
        <w:rPr>
          <w:rFonts w:ascii="Roboto" w:hAnsi="Roboto"/>
          <w:color w:val="000000" w:themeColor="text1"/>
          <w:sz w:val="22"/>
        </w:rPr>
        <w:t>or</w:t>
      </w:r>
      <w:r w:rsidRPr="41832C4C">
        <w:rPr>
          <w:rFonts w:ascii="Roboto" w:hAnsi="Roboto"/>
          <w:color w:val="000000" w:themeColor="text1"/>
          <w:sz w:val="22"/>
        </w:rPr>
        <w:t xml:space="preserve"> tools </w:t>
      </w:r>
      <w:r w:rsidR="45010D86" w:rsidRPr="41832C4C">
        <w:rPr>
          <w:rFonts w:ascii="Roboto" w:hAnsi="Roboto"/>
          <w:b/>
          <w:bCs/>
          <w:color w:val="1CCCFF" w:themeColor="accent1" w:themeTint="80"/>
          <w:sz w:val="22"/>
        </w:rPr>
        <w:t>^</w:t>
      </w:r>
      <w:r w:rsidR="00CF2A12" w:rsidRPr="00722340">
        <w:rPr>
          <w:rFonts w:ascii="Roboto" w:hAnsi="Roboto"/>
          <w:b/>
          <w:bCs/>
          <w:color w:val="000000" w:themeColor="text1"/>
          <w:sz w:val="22"/>
        </w:rPr>
        <w:tab/>
      </w:r>
      <w:r w:rsidR="00C9549D">
        <w:rPr>
          <w:rFonts w:ascii="Roboto" w:hAnsi="Roboto"/>
          <w:b/>
          <w:bCs/>
          <w:color w:val="000000" w:themeColor="text1"/>
          <w:sz w:val="22"/>
        </w:rPr>
        <w:tab/>
      </w:r>
      <w:r w:rsidR="00C836E2">
        <w:rPr>
          <w:rFonts w:ascii="Roboto" w:hAnsi="Roboto"/>
          <w:b/>
          <w:bCs/>
          <w:color w:val="000000" w:themeColor="text1"/>
          <w:sz w:val="22"/>
        </w:rPr>
        <w:tab/>
      </w:r>
      <w:r w:rsidR="00CF2A12"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182596CE913D4BF28FFED2D1086332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A75210">
            <w:rPr>
              <w:rFonts w:ascii="Roboto" w:hAnsi="Roboto"/>
              <w:color w:val="000000" w:themeColor="text1"/>
              <w:sz w:val="22"/>
            </w:rPr>
            <w:t>Not applicable</w:t>
          </w:r>
        </w:sdtContent>
      </w:sdt>
    </w:p>
    <w:p w14:paraId="0E6DBFEF" w14:textId="1EFC7A66" w:rsidR="001B067E" w:rsidRPr="00722340" w:rsidRDefault="15347E35" w:rsidP="41832C4C">
      <w:pPr>
        <w:shd w:val="clear" w:color="auto" w:fill="C5D2DA" w:themeFill="background2" w:themeFillShade="E6"/>
        <w:rPr>
          <w:rFonts w:ascii="Roboto" w:hAnsi="Roboto"/>
          <w:color w:val="000000" w:themeColor="text1"/>
          <w:sz w:val="22"/>
        </w:rPr>
      </w:pPr>
      <w:r w:rsidRPr="41832C4C">
        <w:rPr>
          <w:rFonts w:ascii="Roboto" w:hAnsi="Roboto"/>
          <w:color w:val="000000" w:themeColor="text1"/>
          <w:sz w:val="22"/>
        </w:rPr>
        <w:t xml:space="preserve">Driving duties e.g. LGV, PCVs, forklift trucks </w:t>
      </w:r>
      <w:r w:rsidRPr="41832C4C">
        <w:rPr>
          <w:rFonts w:ascii="Roboto" w:hAnsi="Roboto"/>
          <w:b/>
          <w:bCs/>
          <w:color w:val="1CCCFF" w:themeColor="accent1" w:themeTint="80"/>
          <w:sz w:val="22"/>
        </w:rPr>
        <w:t>^</w:t>
      </w:r>
      <w:r w:rsidR="001B067E" w:rsidRPr="00722340">
        <w:rPr>
          <w:rFonts w:ascii="Roboto" w:hAnsi="Roboto"/>
          <w:b/>
          <w:bCs/>
          <w:color w:val="000000" w:themeColor="text1"/>
          <w:sz w:val="22"/>
        </w:rPr>
        <w:tab/>
      </w:r>
      <w:r w:rsidR="001B067E">
        <w:rPr>
          <w:rFonts w:ascii="Roboto" w:hAnsi="Roboto"/>
          <w:b/>
          <w:bCs/>
          <w:color w:val="000000" w:themeColor="text1"/>
          <w:sz w:val="22"/>
        </w:rPr>
        <w:tab/>
      </w:r>
      <w:r w:rsidR="001B067E"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FF3F97D29AA3480D81CE8A07F4919C5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A75210">
            <w:rPr>
              <w:rFonts w:ascii="Roboto" w:hAnsi="Roboto"/>
              <w:color w:val="000000" w:themeColor="text1"/>
              <w:sz w:val="22"/>
            </w:rPr>
            <w:t>Not applicable</w:t>
          </w:r>
        </w:sdtContent>
      </w:sdt>
    </w:p>
    <w:p w14:paraId="7DC707EF" w14:textId="5D0FBCEC" w:rsidR="00577C4D" w:rsidRPr="00722340" w:rsidRDefault="2A2D10A5" w:rsidP="41832C4C">
      <w:pPr>
        <w:rPr>
          <w:rFonts w:ascii="Roboto" w:hAnsi="Roboto"/>
          <w:color w:val="000000" w:themeColor="text1"/>
          <w:sz w:val="22"/>
        </w:rPr>
      </w:pPr>
      <w:r w:rsidRPr="41832C4C">
        <w:rPr>
          <w:rFonts w:ascii="Roboto" w:hAnsi="Roboto"/>
          <w:color w:val="000000" w:themeColor="text1"/>
          <w:sz w:val="22"/>
        </w:rPr>
        <w:t>Food handling</w:t>
      </w:r>
      <w:r w:rsidR="001B067E">
        <w:rPr>
          <w:rFonts w:ascii="Roboto" w:hAnsi="Roboto"/>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836E2">
        <w:rPr>
          <w:rFonts w:ascii="Roboto" w:hAnsi="Roboto"/>
          <w:b/>
          <w:bCs/>
          <w:color w:val="000000" w:themeColor="text1"/>
          <w:sz w:val="22"/>
        </w:rPr>
        <w:tab/>
      </w:r>
      <w:r w:rsidR="00CF2A12"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F226A07361D9486289CC04FF0E5BA5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A75210">
            <w:rPr>
              <w:rFonts w:ascii="Roboto" w:hAnsi="Roboto"/>
              <w:color w:val="000000" w:themeColor="text1"/>
              <w:sz w:val="22"/>
            </w:rPr>
            <w:t>Not applicable</w:t>
          </w:r>
        </w:sdtContent>
      </w:sdt>
    </w:p>
    <w:p w14:paraId="61509294" w14:textId="16567752" w:rsidR="00CF2A12" w:rsidRPr="00722340" w:rsidRDefault="2E12A51A" w:rsidP="41832C4C">
      <w:pPr>
        <w:shd w:val="clear" w:color="auto" w:fill="C5D2DA" w:themeFill="background2" w:themeFillShade="E6"/>
        <w:rPr>
          <w:rFonts w:ascii="Roboto" w:hAnsi="Roboto"/>
          <w:sz w:val="22"/>
        </w:rPr>
      </w:pPr>
      <w:r w:rsidRPr="41832C4C">
        <w:rPr>
          <w:rFonts w:ascii="Roboto" w:hAnsi="Roboto"/>
          <w:color w:val="000000" w:themeColor="text1"/>
          <w:sz w:val="22"/>
        </w:rPr>
        <w:t>Contact with latex</w:t>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836E2">
        <w:rPr>
          <w:rFonts w:ascii="Roboto" w:hAnsi="Roboto"/>
          <w:b/>
          <w:bCs/>
          <w:color w:val="000000" w:themeColor="text1"/>
          <w:sz w:val="22"/>
        </w:rPr>
        <w:tab/>
      </w:r>
      <w:r w:rsidR="00CF2A12"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0A9A00FB54BC4201B80E76B28EE397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75210">
            <w:rPr>
              <w:rFonts w:ascii="Roboto" w:hAnsi="Roboto"/>
              <w:color w:val="000000" w:themeColor="text1"/>
              <w:sz w:val="22"/>
            </w:rPr>
            <w:t>Not applicable</w:t>
          </w:r>
        </w:sdtContent>
      </w:sdt>
    </w:p>
    <w:p w14:paraId="2714CE0C" w14:textId="1CE67DEC" w:rsidR="00E76E9F" w:rsidRPr="00722340" w:rsidRDefault="00000000" w:rsidP="002B5854">
      <w:pPr>
        <w:rPr>
          <w:rFonts w:ascii="Roboto" w:hAnsi="Roboto"/>
          <w:sz w:val="22"/>
        </w:rPr>
      </w:pPr>
      <w:r>
        <w:pict w14:anchorId="40D48CB2">
          <v:rect id="Horizontal Line 12" o:spid="_x0000_s2051" style="width:527.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545A9D0B" w14:textId="077F6D76"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Abilities</w:t>
      </w:r>
    </w:p>
    <w:p w14:paraId="0F6BC89C" w14:textId="517D1A1E" w:rsidR="00A40716" w:rsidRDefault="45010D86" w:rsidP="41832C4C">
      <w:pPr>
        <w:rPr>
          <w:rFonts w:ascii="Roboto" w:hAnsi="Roboto"/>
          <w:color w:val="000000" w:themeColor="text1"/>
          <w:sz w:val="22"/>
        </w:rPr>
      </w:pPr>
      <w:r w:rsidRPr="41832C4C">
        <w:rPr>
          <w:rFonts w:ascii="Roboto" w:hAnsi="Roboto"/>
          <w:sz w:val="22"/>
        </w:rPr>
        <w:t>Prolonged physical movements or actions</w:t>
      </w:r>
      <w:r w:rsidR="6A7F14CB" w:rsidRPr="41832C4C">
        <w:rPr>
          <w:rFonts w:ascii="Roboto" w:hAnsi="Roboto"/>
          <w:sz w:val="22"/>
        </w:rPr>
        <w:t xml:space="preserve"> e.g. walking</w:t>
      </w:r>
      <w:r w:rsidRPr="41832C4C">
        <w:rPr>
          <w:rFonts w:ascii="Roboto" w:hAnsi="Roboto"/>
          <w:color w:val="000000" w:themeColor="text1"/>
          <w:sz w:val="22"/>
        </w:rPr>
        <w:t xml:space="preserve"> </w:t>
      </w:r>
      <w:r w:rsidRPr="41832C4C">
        <w:rPr>
          <w:rFonts w:ascii="Roboto" w:hAnsi="Roboto"/>
          <w:b/>
          <w:bCs/>
          <w:color w:val="1CCCFF" w:themeColor="accent1" w:themeTint="80"/>
          <w:sz w:val="22"/>
        </w:rPr>
        <w:t>^</w:t>
      </w:r>
      <w:r w:rsidR="009608CA" w:rsidRPr="00722340">
        <w:rPr>
          <w:rFonts w:ascii="Roboto" w:hAnsi="Roboto"/>
          <w:b/>
          <w:bCs/>
          <w:color w:val="E73238" w:themeColor="accent2"/>
          <w:sz w:val="22"/>
        </w:rPr>
        <w:tab/>
      </w:r>
      <w:r w:rsidR="009608CA"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B403ADF1A5BF48EEB61ED663DC237B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75210">
            <w:rPr>
              <w:rFonts w:ascii="Roboto" w:hAnsi="Roboto"/>
              <w:color w:val="000000" w:themeColor="text1"/>
              <w:sz w:val="22"/>
            </w:rPr>
            <w:t>Not applicable</w:t>
          </w:r>
        </w:sdtContent>
      </w:sdt>
    </w:p>
    <w:p w14:paraId="4B1384D7" w14:textId="720EFB14" w:rsidR="002666B4" w:rsidRPr="00722340" w:rsidRDefault="6A7F14CB" w:rsidP="41832C4C">
      <w:pPr>
        <w:shd w:val="clear" w:color="auto" w:fill="C5D2DA" w:themeFill="background2" w:themeFillShade="E6"/>
        <w:rPr>
          <w:rFonts w:ascii="Roboto" w:hAnsi="Roboto"/>
          <w:sz w:val="22"/>
        </w:rPr>
      </w:pPr>
      <w:r w:rsidRPr="41832C4C">
        <w:rPr>
          <w:rFonts w:ascii="Roboto" w:hAnsi="Roboto"/>
          <w:color w:val="000000" w:themeColor="text1"/>
          <w:sz w:val="22"/>
        </w:rPr>
        <w:t>Prolonged Standing or Sitting</w:t>
      </w:r>
      <w:r w:rsidR="002666B4">
        <w:rPr>
          <w:rFonts w:ascii="Roboto" w:hAnsi="Roboto"/>
          <w:color w:val="000000" w:themeColor="text1"/>
          <w:sz w:val="22"/>
        </w:rPr>
        <w:tab/>
      </w:r>
      <w:r w:rsidRPr="41832C4C">
        <w:rPr>
          <w:rFonts w:ascii="Roboto" w:hAnsi="Roboto"/>
          <w:color w:val="000000" w:themeColor="text1"/>
          <w:sz w:val="22"/>
        </w:rPr>
        <w:t xml:space="preserve"> </w:t>
      </w:r>
      <w:r w:rsidRPr="41832C4C">
        <w:rPr>
          <w:rFonts w:ascii="Roboto" w:hAnsi="Roboto"/>
          <w:b/>
          <w:bCs/>
          <w:color w:val="1CCCFF" w:themeColor="accent1" w:themeTint="80"/>
          <w:sz w:val="22"/>
        </w:rPr>
        <w:t>^</w:t>
      </w:r>
      <w:r w:rsidR="002666B4">
        <w:rPr>
          <w:rFonts w:ascii="Roboto" w:hAnsi="Roboto"/>
          <w:color w:val="000000" w:themeColor="text1"/>
          <w:sz w:val="22"/>
        </w:rPr>
        <w:tab/>
      </w:r>
      <w:r w:rsidR="002666B4">
        <w:rPr>
          <w:rFonts w:ascii="Roboto" w:hAnsi="Roboto"/>
          <w:color w:val="000000" w:themeColor="text1"/>
          <w:sz w:val="22"/>
        </w:rPr>
        <w:tab/>
      </w:r>
      <w:r w:rsidR="005E25DF">
        <w:rPr>
          <w:rFonts w:ascii="Roboto" w:hAnsi="Roboto"/>
          <w:color w:val="000000" w:themeColor="text1"/>
          <w:sz w:val="22"/>
        </w:rPr>
        <w:tab/>
      </w:r>
      <w:r w:rsidR="002666B4">
        <w:rPr>
          <w:rFonts w:ascii="Roboto" w:hAnsi="Roboto"/>
          <w:color w:val="000000" w:themeColor="text1"/>
          <w:sz w:val="22"/>
        </w:rPr>
        <w:tab/>
      </w:r>
      <w:r w:rsidR="002666B4">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0844D5E175FB41C289B800A20B6E46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75210">
            <w:rPr>
              <w:rFonts w:ascii="Roboto" w:hAnsi="Roboto"/>
              <w:color w:val="000000" w:themeColor="text1"/>
              <w:sz w:val="22"/>
            </w:rPr>
            <w:t>Frequently 30-60% Time</w:t>
          </w:r>
        </w:sdtContent>
      </w:sdt>
    </w:p>
    <w:p w14:paraId="70C1CBCD" w14:textId="08A281C6" w:rsidR="009608CA" w:rsidRPr="00722340" w:rsidRDefault="45010D86" w:rsidP="41832C4C">
      <w:pPr>
        <w:rPr>
          <w:rFonts w:ascii="Roboto" w:hAnsi="Roboto"/>
          <w:b/>
          <w:bCs/>
          <w:color w:val="E73238" w:themeColor="accent2"/>
          <w:sz w:val="22"/>
        </w:rPr>
      </w:pPr>
      <w:r w:rsidRPr="41832C4C">
        <w:rPr>
          <w:rFonts w:ascii="Roboto" w:hAnsi="Roboto"/>
          <w:sz w:val="22"/>
        </w:rPr>
        <w:t>Moving or handling heavy loads</w:t>
      </w:r>
      <w:r w:rsidRPr="41832C4C">
        <w:rPr>
          <w:rFonts w:ascii="Roboto" w:hAnsi="Roboto"/>
          <w:color w:val="000000" w:themeColor="text1"/>
          <w:sz w:val="22"/>
        </w:rPr>
        <w:t xml:space="preserve"> </w:t>
      </w:r>
      <w:r w:rsidRPr="41832C4C">
        <w:rPr>
          <w:rFonts w:ascii="Roboto" w:hAnsi="Roboto"/>
          <w:b/>
          <w:bCs/>
          <w:color w:val="1CCCFF" w:themeColor="accent1" w:themeTint="80"/>
          <w:sz w:val="22"/>
        </w:rPr>
        <w:t>^</w:t>
      </w:r>
      <w:r w:rsidR="009608CA" w:rsidRPr="00722340">
        <w:rPr>
          <w:rFonts w:ascii="Roboto" w:hAnsi="Roboto"/>
          <w:b/>
          <w:bCs/>
          <w:color w:val="E73238" w:themeColor="accent2"/>
          <w:sz w:val="22"/>
        </w:rPr>
        <w:tab/>
      </w:r>
      <w:r w:rsidR="009608CA" w:rsidRPr="00722340">
        <w:rPr>
          <w:rFonts w:ascii="Roboto" w:hAnsi="Roboto"/>
          <w:b/>
          <w:bCs/>
          <w:color w:val="E73238" w:themeColor="accent2"/>
          <w:sz w:val="22"/>
        </w:rPr>
        <w:tab/>
      </w:r>
      <w:r w:rsidR="009608CA" w:rsidRPr="00722340">
        <w:rPr>
          <w:rFonts w:ascii="Roboto" w:hAnsi="Roboto"/>
          <w:b/>
          <w:bCs/>
          <w:color w:val="E73238" w:themeColor="accent2"/>
          <w:sz w:val="22"/>
        </w:rPr>
        <w:tab/>
      </w:r>
      <w:r w:rsidR="00C836E2">
        <w:rPr>
          <w:rFonts w:ascii="Roboto" w:hAnsi="Roboto"/>
          <w:b/>
          <w:bCs/>
          <w:color w:val="E73238" w:themeColor="accent2"/>
          <w:sz w:val="22"/>
        </w:rPr>
        <w:tab/>
      </w:r>
      <w:r w:rsidR="009608CA"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D33CC1DC5B114FC385AFF67160D93DB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75210">
            <w:rPr>
              <w:rFonts w:ascii="Roboto" w:hAnsi="Roboto"/>
              <w:color w:val="000000" w:themeColor="text1"/>
              <w:sz w:val="22"/>
            </w:rPr>
            <w:t>Not applicable</w:t>
          </w:r>
        </w:sdtContent>
      </w:sdt>
    </w:p>
    <w:p w14:paraId="34B9C7D7" w14:textId="450D20D5" w:rsidR="001B067E" w:rsidRPr="00722340" w:rsidRDefault="15347E35" w:rsidP="41832C4C">
      <w:pPr>
        <w:shd w:val="clear" w:color="auto" w:fill="C5D2DA" w:themeFill="background2" w:themeFillShade="E6"/>
        <w:rPr>
          <w:rFonts w:ascii="Roboto" w:hAnsi="Roboto"/>
          <w:sz w:val="22"/>
        </w:rPr>
      </w:pPr>
      <w:r w:rsidRPr="41832C4C">
        <w:rPr>
          <w:rFonts w:ascii="Roboto" w:hAnsi="Roboto"/>
          <w:sz w:val="22"/>
        </w:rPr>
        <w:t>Repetitive pulling or pushing</w:t>
      </w:r>
      <w:r w:rsidRPr="41832C4C">
        <w:rPr>
          <w:rFonts w:ascii="Roboto" w:hAnsi="Roboto"/>
          <w:color w:val="000000" w:themeColor="text1"/>
          <w:sz w:val="22"/>
        </w:rPr>
        <w:t xml:space="preserve"> </w:t>
      </w:r>
      <w:r w:rsidRPr="41832C4C">
        <w:rPr>
          <w:rFonts w:ascii="Roboto" w:hAnsi="Roboto"/>
          <w:b/>
          <w:bCs/>
          <w:color w:val="1CCCFF" w:themeColor="accent1" w:themeTint="80"/>
          <w:sz w:val="22"/>
        </w:rPr>
        <w:t>^</w:t>
      </w:r>
      <w:r w:rsidR="001B067E" w:rsidRPr="00722340">
        <w:rPr>
          <w:rFonts w:ascii="Roboto" w:hAnsi="Roboto"/>
          <w:sz w:val="22"/>
        </w:rPr>
        <w:tab/>
      </w:r>
      <w:r w:rsidR="001B067E" w:rsidRPr="00722340">
        <w:rPr>
          <w:rFonts w:ascii="Roboto" w:hAnsi="Roboto"/>
          <w:sz w:val="22"/>
        </w:rPr>
        <w:tab/>
      </w:r>
      <w:r w:rsidR="001B067E" w:rsidRPr="00722340">
        <w:rPr>
          <w:rFonts w:ascii="Roboto" w:hAnsi="Roboto"/>
          <w:sz w:val="22"/>
        </w:rPr>
        <w:tab/>
      </w:r>
      <w:r w:rsidR="001B067E">
        <w:rPr>
          <w:rFonts w:ascii="Roboto" w:hAnsi="Roboto"/>
          <w:sz w:val="22"/>
        </w:rPr>
        <w:tab/>
      </w:r>
      <w:r w:rsidR="001B067E"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FF6851F9F27D4ACAAF9F8E135090CFF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75210">
            <w:rPr>
              <w:rFonts w:ascii="Roboto" w:hAnsi="Roboto"/>
              <w:color w:val="000000" w:themeColor="text1"/>
              <w:sz w:val="22"/>
            </w:rPr>
            <w:t>Not applicable</w:t>
          </w:r>
        </w:sdtContent>
      </w:sdt>
    </w:p>
    <w:p w14:paraId="3F4C3592" w14:textId="64C1C6D4" w:rsidR="003979F4" w:rsidRPr="00722340" w:rsidRDefault="640CBAD0" w:rsidP="41832C4C">
      <w:pPr>
        <w:rPr>
          <w:rFonts w:ascii="Roboto" w:hAnsi="Roboto"/>
          <w:sz w:val="22"/>
        </w:rPr>
      </w:pPr>
      <w:r w:rsidRPr="41832C4C">
        <w:rPr>
          <w:rFonts w:ascii="Roboto" w:hAnsi="Roboto"/>
          <w:sz w:val="22"/>
        </w:rPr>
        <w:lastRenderedPageBreak/>
        <w:t xml:space="preserve">Repetitive climbing (steps, stools, ladders, stairs) </w:t>
      </w:r>
      <w:r w:rsidRPr="41832C4C">
        <w:rPr>
          <w:rFonts w:ascii="Roboto" w:hAnsi="Roboto"/>
          <w:b/>
          <w:bCs/>
          <w:color w:val="1CCCFF" w:themeColor="accent1" w:themeTint="80"/>
          <w:sz w:val="22"/>
        </w:rPr>
        <w:t>^</w:t>
      </w:r>
      <w:r w:rsidR="003979F4" w:rsidRPr="00722340">
        <w:rPr>
          <w:rFonts w:ascii="Roboto" w:hAnsi="Roboto"/>
          <w:sz w:val="22"/>
        </w:rPr>
        <w:tab/>
      </w:r>
      <w:r w:rsidR="003979F4">
        <w:rPr>
          <w:rFonts w:ascii="Roboto" w:hAnsi="Roboto"/>
          <w:sz w:val="22"/>
        </w:rPr>
        <w:tab/>
      </w:r>
      <w:r w:rsidR="003979F4"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71365D27AF6D435E87B2EE3D5A2754F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75210">
            <w:rPr>
              <w:rFonts w:ascii="Roboto" w:hAnsi="Roboto"/>
              <w:color w:val="000000" w:themeColor="text1"/>
              <w:sz w:val="22"/>
            </w:rPr>
            <w:t>Not applicable</w:t>
          </w:r>
        </w:sdtContent>
      </w:sdt>
    </w:p>
    <w:p w14:paraId="55CD6C0F" w14:textId="018AE3D1" w:rsidR="009608CA" w:rsidRPr="00722340" w:rsidRDefault="45010D86" w:rsidP="41832C4C">
      <w:pPr>
        <w:shd w:val="clear" w:color="auto" w:fill="C5D2DA" w:themeFill="background2" w:themeFillShade="E6"/>
        <w:rPr>
          <w:rFonts w:ascii="Roboto" w:hAnsi="Roboto"/>
          <w:sz w:val="22"/>
        </w:rPr>
      </w:pPr>
      <w:r w:rsidRPr="41832C4C">
        <w:rPr>
          <w:rFonts w:ascii="Roboto" w:hAnsi="Roboto"/>
          <w:sz w:val="22"/>
        </w:rPr>
        <w:t>Repetitive crouching, kneeling or stooping</w:t>
      </w:r>
      <w:r w:rsidR="009608CA" w:rsidRPr="00722340">
        <w:rPr>
          <w:rFonts w:ascii="Roboto" w:hAnsi="Roboto"/>
          <w:sz w:val="22"/>
        </w:rPr>
        <w:tab/>
      </w:r>
      <w:r w:rsidR="009608CA" w:rsidRPr="00722340">
        <w:rPr>
          <w:rFonts w:ascii="Roboto" w:hAnsi="Roboto"/>
          <w:sz w:val="22"/>
        </w:rPr>
        <w:tab/>
      </w:r>
      <w:r w:rsidR="00C836E2">
        <w:rPr>
          <w:rFonts w:ascii="Roboto" w:hAnsi="Roboto"/>
          <w:sz w:val="22"/>
        </w:rPr>
        <w:tab/>
      </w:r>
      <w:r w:rsidR="009608CA"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24B871DDE16B4E52AD164464C9DCE47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75210">
            <w:rPr>
              <w:rFonts w:ascii="Roboto" w:hAnsi="Roboto"/>
              <w:color w:val="000000" w:themeColor="text1"/>
              <w:sz w:val="22"/>
            </w:rPr>
            <w:t>Not applicable</w:t>
          </w:r>
        </w:sdtContent>
      </w:sdt>
    </w:p>
    <w:p w14:paraId="090DDA05" w14:textId="20B77EDE" w:rsidR="009608CA" w:rsidRPr="00722340" w:rsidRDefault="45010D86" w:rsidP="41832C4C">
      <w:pPr>
        <w:rPr>
          <w:rFonts w:ascii="Roboto" w:hAnsi="Roboto"/>
          <w:sz w:val="22"/>
        </w:rPr>
      </w:pPr>
      <w:r w:rsidRPr="41832C4C">
        <w:rPr>
          <w:rFonts w:ascii="Roboto" w:hAnsi="Roboto"/>
          <w:sz w:val="22"/>
        </w:rPr>
        <w:t>Repetitive lifting</w:t>
      </w:r>
      <w:r w:rsidR="009608CA" w:rsidRPr="00722340">
        <w:rPr>
          <w:rFonts w:ascii="Roboto" w:hAnsi="Roboto"/>
          <w:sz w:val="22"/>
        </w:rPr>
        <w:tab/>
      </w:r>
      <w:r w:rsidR="009608CA" w:rsidRPr="00722340">
        <w:rPr>
          <w:rFonts w:ascii="Roboto" w:hAnsi="Roboto"/>
          <w:sz w:val="22"/>
        </w:rPr>
        <w:tab/>
      </w:r>
      <w:r w:rsidR="009608CA" w:rsidRPr="00722340">
        <w:rPr>
          <w:rFonts w:ascii="Roboto" w:hAnsi="Roboto"/>
          <w:sz w:val="22"/>
        </w:rPr>
        <w:tab/>
      </w:r>
      <w:r w:rsidR="009608CA" w:rsidRPr="00722340">
        <w:rPr>
          <w:rFonts w:ascii="Roboto" w:hAnsi="Roboto"/>
          <w:sz w:val="22"/>
        </w:rPr>
        <w:tab/>
      </w:r>
      <w:r w:rsidR="009608CA" w:rsidRPr="00722340">
        <w:rPr>
          <w:rFonts w:ascii="Roboto" w:hAnsi="Roboto"/>
          <w:sz w:val="22"/>
        </w:rPr>
        <w:tab/>
      </w:r>
      <w:r w:rsidR="00C836E2">
        <w:rPr>
          <w:rFonts w:ascii="Roboto" w:hAnsi="Roboto"/>
          <w:sz w:val="22"/>
        </w:rPr>
        <w:tab/>
      </w:r>
      <w:r w:rsidR="009608CA"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AC7F5AD469C34D68B2809C28E39B22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75210">
            <w:rPr>
              <w:rFonts w:ascii="Roboto" w:hAnsi="Roboto"/>
              <w:color w:val="000000" w:themeColor="text1"/>
              <w:sz w:val="22"/>
            </w:rPr>
            <w:t>Not applicable</w:t>
          </w:r>
        </w:sdtContent>
      </w:sdt>
    </w:p>
    <w:p w14:paraId="161D9DAF" w14:textId="7A616420" w:rsidR="009608CA" w:rsidRPr="00722340" w:rsidRDefault="45010D86" w:rsidP="41832C4C">
      <w:pPr>
        <w:shd w:val="clear" w:color="auto" w:fill="C5D2DA" w:themeFill="background2" w:themeFillShade="E6"/>
        <w:rPr>
          <w:rFonts w:ascii="Roboto" w:hAnsi="Roboto"/>
          <w:sz w:val="22"/>
        </w:rPr>
      </w:pPr>
      <w:r w:rsidRPr="41832C4C">
        <w:rPr>
          <w:rFonts w:ascii="Roboto" w:hAnsi="Roboto"/>
          <w:sz w:val="22"/>
        </w:rPr>
        <w:t>Fine motor grips (e.g. pipetting)</w:t>
      </w:r>
      <w:r w:rsidR="009608CA" w:rsidRPr="00722340">
        <w:rPr>
          <w:rFonts w:ascii="Roboto" w:hAnsi="Roboto"/>
          <w:sz w:val="22"/>
        </w:rPr>
        <w:tab/>
      </w:r>
      <w:r w:rsidR="009608CA" w:rsidRPr="00722340">
        <w:rPr>
          <w:rFonts w:ascii="Roboto" w:hAnsi="Roboto"/>
          <w:sz w:val="22"/>
        </w:rPr>
        <w:tab/>
      </w:r>
      <w:r w:rsidR="009608CA" w:rsidRPr="00722340">
        <w:rPr>
          <w:rFonts w:ascii="Roboto" w:hAnsi="Roboto"/>
          <w:sz w:val="22"/>
        </w:rPr>
        <w:tab/>
      </w:r>
      <w:r w:rsidR="00C836E2">
        <w:rPr>
          <w:rFonts w:ascii="Roboto" w:hAnsi="Roboto"/>
          <w:sz w:val="22"/>
        </w:rPr>
        <w:tab/>
      </w:r>
      <w:r w:rsidR="009608CA"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52AB69301E224F45BEB73802C2CA74E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75210">
            <w:rPr>
              <w:rFonts w:ascii="Roboto" w:hAnsi="Roboto"/>
              <w:color w:val="000000" w:themeColor="text1"/>
              <w:sz w:val="22"/>
            </w:rPr>
            <w:t>Not applicable</w:t>
          </w:r>
        </w:sdtContent>
      </w:sdt>
    </w:p>
    <w:p w14:paraId="4F8D7B1F" w14:textId="2EA37318" w:rsidR="009608CA" w:rsidRPr="00722340" w:rsidRDefault="45010D86" w:rsidP="41832C4C">
      <w:pPr>
        <w:rPr>
          <w:rFonts w:ascii="Roboto" w:hAnsi="Roboto"/>
          <w:sz w:val="22"/>
        </w:rPr>
      </w:pPr>
      <w:r w:rsidRPr="41832C4C">
        <w:rPr>
          <w:rFonts w:ascii="Roboto" w:hAnsi="Roboto"/>
          <w:sz w:val="22"/>
        </w:rPr>
        <w:t>Repetitive reaching below shoulder height</w:t>
      </w:r>
      <w:r w:rsidR="009608CA" w:rsidRPr="00722340">
        <w:rPr>
          <w:rFonts w:ascii="Roboto" w:hAnsi="Roboto"/>
          <w:sz w:val="22"/>
        </w:rPr>
        <w:tab/>
      </w:r>
      <w:r w:rsidR="009608CA" w:rsidRPr="00722340">
        <w:rPr>
          <w:rFonts w:ascii="Roboto" w:hAnsi="Roboto"/>
          <w:sz w:val="22"/>
        </w:rPr>
        <w:tab/>
      </w:r>
      <w:r w:rsidR="00C836E2">
        <w:rPr>
          <w:rFonts w:ascii="Roboto" w:hAnsi="Roboto"/>
          <w:sz w:val="22"/>
        </w:rPr>
        <w:tab/>
      </w:r>
      <w:r w:rsidR="009608CA"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10C455F0DE5E44FEB0419E994222C9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75210">
            <w:rPr>
              <w:rFonts w:ascii="Roboto" w:hAnsi="Roboto"/>
              <w:color w:val="000000" w:themeColor="text1"/>
              <w:sz w:val="22"/>
            </w:rPr>
            <w:t>Not applicable</w:t>
          </w:r>
        </w:sdtContent>
      </w:sdt>
    </w:p>
    <w:p w14:paraId="1BA0F00D" w14:textId="75727514" w:rsidR="009608CA" w:rsidRPr="00722340" w:rsidRDefault="45010D86" w:rsidP="41832C4C">
      <w:pPr>
        <w:shd w:val="clear" w:color="auto" w:fill="C5D2DA" w:themeFill="background2" w:themeFillShade="E6"/>
        <w:rPr>
          <w:rFonts w:ascii="Roboto" w:hAnsi="Roboto"/>
          <w:sz w:val="22"/>
        </w:rPr>
      </w:pPr>
      <w:r w:rsidRPr="41832C4C">
        <w:rPr>
          <w:rFonts w:ascii="Roboto" w:hAnsi="Roboto"/>
          <w:sz w:val="22"/>
        </w:rPr>
        <w:t>Repetitive reaching at shoulder height</w:t>
      </w:r>
      <w:r w:rsidR="009608CA" w:rsidRPr="00722340">
        <w:rPr>
          <w:rFonts w:ascii="Roboto" w:hAnsi="Roboto"/>
          <w:sz w:val="22"/>
        </w:rPr>
        <w:tab/>
      </w:r>
      <w:r w:rsidR="009608CA" w:rsidRPr="00722340">
        <w:rPr>
          <w:rFonts w:ascii="Roboto" w:hAnsi="Roboto"/>
          <w:sz w:val="22"/>
        </w:rPr>
        <w:tab/>
      </w:r>
      <w:r w:rsidR="00C836E2">
        <w:rPr>
          <w:rFonts w:ascii="Roboto" w:hAnsi="Roboto"/>
          <w:sz w:val="22"/>
        </w:rPr>
        <w:tab/>
      </w:r>
      <w:r w:rsidR="009608CA"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A3D5112683C84C299D026CA71D449C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75210">
            <w:rPr>
              <w:rFonts w:ascii="Roboto" w:hAnsi="Roboto"/>
              <w:color w:val="000000" w:themeColor="text1"/>
              <w:sz w:val="22"/>
            </w:rPr>
            <w:t>Not applicable</w:t>
          </w:r>
        </w:sdtContent>
      </w:sdt>
    </w:p>
    <w:p w14:paraId="096488D9" w14:textId="51BF707F" w:rsidR="009608CA" w:rsidRDefault="45010D86" w:rsidP="41832C4C">
      <w:pPr>
        <w:rPr>
          <w:rFonts w:ascii="Roboto" w:hAnsi="Roboto"/>
          <w:color w:val="000000" w:themeColor="text1"/>
          <w:sz w:val="22"/>
        </w:rPr>
      </w:pPr>
      <w:r w:rsidRPr="41832C4C">
        <w:rPr>
          <w:rFonts w:ascii="Roboto" w:hAnsi="Roboto"/>
          <w:sz w:val="22"/>
        </w:rPr>
        <w:t>Repetitive reaching above shoulder height</w:t>
      </w:r>
      <w:r w:rsidR="009608CA" w:rsidRPr="00722340">
        <w:rPr>
          <w:rFonts w:ascii="Roboto" w:hAnsi="Roboto"/>
          <w:sz w:val="22"/>
        </w:rPr>
        <w:tab/>
      </w:r>
      <w:r w:rsidR="009608CA" w:rsidRPr="00722340">
        <w:rPr>
          <w:rFonts w:ascii="Roboto" w:hAnsi="Roboto"/>
          <w:sz w:val="22"/>
        </w:rPr>
        <w:tab/>
      </w:r>
      <w:r w:rsidR="00C836E2">
        <w:rPr>
          <w:rFonts w:ascii="Roboto" w:hAnsi="Roboto"/>
          <w:sz w:val="22"/>
        </w:rPr>
        <w:tab/>
      </w:r>
      <w:r w:rsidR="009608CA"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EB4EEDFB9388458AB598B0BE8FD96D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75210">
            <w:rPr>
              <w:rFonts w:ascii="Roboto" w:hAnsi="Roboto"/>
              <w:color w:val="000000" w:themeColor="text1"/>
              <w:sz w:val="22"/>
            </w:rPr>
            <w:t>Not applicable</w:t>
          </w:r>
        </w:sdtContent>
      </w:sdt>
    </w:p>
    <w:p w14:paraId="3460001B" w14:textId="250F3342" w:rsidR="000B219D" w:rsidRDefault="00000000" w:rsidP="002B5854">
      <w:pPr>
        <w:spacing w:before="0" w:after="0"/>
        <w:rPr>
          <w:rFonts w:ascii="Roboto" w:hAnsi="Roboto"/>
          <w:color w:val="000000" w:themeColor="text1"/>
          <w:sz w:val="22"/>
        </w:rPr>
      </w:pPr>
      <w:r>
        <w:pict w14:anchorId="0ECFE28C">
          <v:rect id="Horizontal Line 13" o:spid="_x0000_s2050" style="width:527.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162F97B9" w14:textId="12BCE831" w:rsidR="00C9549D" w:rsidRDefault="00C9549D" w:rsidP="002B5854">
      <w:pPr>
        <w:spacing w:before="0" w:after="0"/>
        <w:rPr>
          <w:rFonts w:ascii="Roboto" w:hAnsi="Roboto"/>
          <w:color w:val="000000" w:themeColor="text1"/>
          <w:sz w:val="22"/>
        </w:rPr>
      </w:pPr>
      <w:bookmarkStart w:id="2" w:name="_Hlk187231256"/>
      <w:bookmarkEnd w:id="2"/>
    </w:p>
    <w:sectPr w:rsidR="00C954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3C66B" w14:textId="77777777" w:rsidR="00025B08" w:rsidRDefault="00025B08" w:rsidP="00850136">
      <w:r>
        <w:separator/>
      </w:r>
    </w:p>
  </w:endnote>
  <w:endnote w:type="continuationSeparator" w:id="0">
    <w:p w14:paraId="70AD9819" w14:textId="77777777" w:rsidR="00025B08" w:rsidRDefault="00025B08" w:rsidP="00850136">
      <w:r>
        <w:continuationSeparator/>
      </w:r>
    </w:p>
  </w:endnote>
  <w:endnote w:type="continuationNotice" w:id="1">
    <w:p w14:paraId="7605BD86" w14:textId="77777777" w:rsidR="00025B08" w:rsidRDefault="00025B0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7619A" w14:textId="77777777" w:rsidR="00025B08" w:rsidRDefault="00025B08" w:rsidP="00850136">
      <w:r>
        <w:separator/>
      </w:r>
    </w:p>
  </w:footnote>
  <w:footnote w:type="continuationSeparator" w:id="0">
    <w:p w14:paraId="7E685E24" w14:textId="77777777" w:rsidR="00025B08" w:rsidRDefault="00025B08" w:rsidP="00850136">
      <w:r>
        <w:continuationSeparator/>
      </w:r>
    </w:p>
  </w:footnote>
  <w:footnote w:type="continuationNotice" w:id="1">
    <w:p w14:paraId="1B94D579" w14:textId="77777777" w:rsidR="00025B08" w:rsidRDefault="00025B0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8EA3929"/>
    <w:multiLevelType w:val="hybridMultilevel"/>
    <w:tmpl w:val="41E2F0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B610C6"/>
    <w:multiLevelType w:val="hybridMultilevel"/>
    <w:tmpl w:val="4EFA3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061967">
    <w:abstractNumId w:val="6"/>
  </w:num>
  <w:num w:numId="2" w16cid:durableId="1468011908">
    <w:abstractNumId w:val="3"/>
  </w:num>
  <w:num w:numId="3" w16cid:durableId="1960061751">
    <w:abstractNumId w:val="2"/>
  </w:num>
  <w:num w:numId="4" w16cid:durableId="1331520153">
    <w:abstractNumId w:val="9"/>
  </w:num>
  <w:num w:numId="5" w16cid:durableId="1893731709">
    <w:abstractNumId w:val="5"/>
  </w:num>
  <w:num w:numId="6" w16cid:durableId="1357728833">
    <w:abstractNumId w:val="4"/>
  </w:num>
  <w:num w:numId="7" w16cid:durableId="1107307906">
    <w:abstractNumId w:val="1"/>
  </w:num>
  <w:num w:numId="8" w16cid:durableId="512182663">
    <w:abstractNumId w:val="0"/>
  </w:num>
  <w:num w:numId="9" w16cid:durableId="636883447">
    <w:abstractNumId w:val="11"/>
  </w:num>
  <w:num w:numId="10" w16cid:durableId="74933991">
    <w:abstractNumId w:val="12"/>
  </w:num>
  <w:num w:numId="11" w16cid:durableId="1388648237">
    <w:abstractNumId w:val="8"/>
  </w:num>
  <w:num w:numId="12" w16cid:durableId="660617631">
    <w:abstractNumId w:val="7"/>
  </w:num>
  <w:num w:numId="13" w16cid:durableId="16358709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6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25B08"/>
    <w:rsid w:val="000368BE"/>
    <w:rsid w:val="0004217C"/>
    <w:rsid w:val="000542EC"/>
    <w:rsid w:val="00056C2C"/>
    <w:rsid w:val="00061E63"/>
    <w:rsid w:val="000635C4"/>
    <w:rsid w:val="00065562"/>
    <w:rsid w:val="00097BBD"/>
    <w:rsid w:val="000B219D"/>
    <w:rsid w:val="000C0931"/>
    <w:rsid w:val="000E34C2"/>
    <w:rsid w:val="000F6E11"/>
    <w:rsid w:val="00111D9F"/>
    <w:rsid w:val="00126A9C"/>
    <w:rsid w:val="00140DC6"/>
    <w:rsid w:val="00142290"/>
    <w:rsid w:val="001426AD"/>
    <w:rsid w:val="00145231"/>
    <w:rsid w:val="001546B1"/>
    <w:rsid w:val="00172A79"/>
    <w:rsid w:val="00177766"/>
    <w:rsid w:val="00182E78"/>
    <w:rsid w:val="001A2647"/>
    <w:rsid w:val="001A6697"/>
    <w:rsid w:val="001B067E"/>
    <w:rsid w:val="001B565F"/>
    <w:rsid w:val="001D22BE"/>
    <w:rsid w:val="00207344"/>
    <w:rsid w:val="00208B2E"/>
    <w:rsid w:val="00222BEE"/>
    <w:rsid w:val="00232309"/>
    <w:rsid w:val="00244212"/>
    <w:rsid w:val="00256C9F"/>
    <w:rsid w:val="002666B4"/>
    <w:rsid w:val="00270F82"/>
    <w:rsid w:val="00271BCD"/>
    <w:rsid w:val="00285A76"/>
    <w:rsid w:val="0029359F"/>
    <w:rsid w:val="002B5854"/>
    <w:rsid w:val="002C7987"/>
    <w:rsid w:val="002D05A6"/>
    <w:rsid w:val="002D75C9"/>
    <w:rsid w:val="00341CA1"/>
    <w:rsid w:val="00341D3D"/>
    <w:rsid w:val="00351A95"/>
    <w:rsid w:val="0035739F"/>
    <w:rsid w:val="003948DC"/>
    <w:rsid w:val="003979F4"/>
    <w:rsid w:val="003A34A2"/>
    <w:rsid w:val="003C3F9A"/>
    <w:rsid w:val="003D5937"/>
    <w:rsid w:val="003D794A"/>
    <w:rsid w:val="003F5C06"/>
    <w:rsid w:val="004038DC"/>
    <w:rsid w:val="00405E8C"/>
    <w:rsid w:val="0041657D"/>
    <w:rsid w:val="0042640E"/>
    <w:rsid w:val="0042766A"/>
    <w:rsid w:val="00480F8E"/>
    <w:rsid w:val="00482867"/>
    <w:rsid w:val="00483086"/>
    <w:rsid w:val="004A3DAA"/>
    <w:rsid w:val="004C20F4"/>
    <w:rsid w:val="004C2AD4"/>
    <w:rsid w:val="004C65CE"/>
    <w:rsid w:val="004D46AB"/>
    <w:rsid w:val="004D4974"/>
    <w:rsid w:val="005272A3"/>
    <w:rsid w:val="00527707"/>
    <w:rsid w:val="00530D01"/>
    <w:rsid w:val="0053202D"/>
    <w:rsid w:val="005409D2"/>
    <w:rsid w:val="00576298"/>
    <w:rsid w:val="00577C4D"/>
    <w:rsid w:val="00587D40"/>
    <w:rsid w:val="00595EEB"/>
    <w:rsid w:val="00597215"/>
    <w:rsid w:val="005B29A7"/>
    <w:rsid w:val="005E25DF"/>
    <w:rsid w:val="00633449"/>
    <w:rsid w:val="006429D9"/>
    <w:rsid w:val="00644B8F"/>
    <w:rsid w:val="00653D9C"/>
    <w:rsid w:val="006605D0"/>
    <w:rsid w:val="0066349A"/>
    <w:rsid w:val="00663881"/>
    <w:rsid w:val="006807C5"/>
    <w:rsid w:val="006820AB"/>
    <w:rsid w:val="0068510C"/>
    <w:rsid w:val="006C3E01"/>
    <w:rsid w:val="006D162A"/>
    <w:rsid w:val="006E3F8E"/>
    <w:rsid w:val="006F418D"/>
    <w:rsid w:val="00722340"/>
    <w:rsid w:val="007326D3"/>
    <w:rsid w:val="0075527E"/>
    <w:rsid w:val="00783F34"/>
    <w:rsid w:val="007A0463"/>
    <w:rsid w:val="007B287A"/>
    <w:rsid w:val="007D5C4A"/>
    <w:rsid w:val="007E77F9"/>
    <w:rsid w:val="007F4DB7"/>
    <w:rsid w:val="00812F3B"/>
    <w:rsid w:val="00814441"/>
    <w:rsid w:val="00836DBD"/>
    <w:rsid w:val="00844715"/>
    <w:rsid w:val="00844738"/>
    <w:rsid w:val="00850136"/>
    <w:rsid w:val="00861150"/>
    <w:rsid w:val="00867C76"/>
    <w:rsid w:val="008802A2"/>
    <w:rsid w:val="00883B4C"/>
    <w:rsid w:val="00886EF0"/>
    <w:rsid w:val="008A448A"/>
    <w:rsid w:val="008A5BE3"/>
    <w:rsid w:val="008B0F71"/>
    <w:rsid w:val="008E1C53"/>
    <w:rsid w:val="008F1F12"/>
    <w:rsid w:val="00903BFC"/>
    <w:rsid w:val="0093666C"/>
    <w:rsid w:val="00936CA7"/>
    <w:rsid w:val="009400CE"/>
    <w:rsid w:val="009548CE"/>
    <w:rsid w:val="009608CA"/>
    <w:rsid w:val="009742CB"/>
    <w:rsid w:val="00991ADA"/>
    <w:rsid w:val="009C137A"/>
    <w:rsid w:val="009D1D17"/>
    <w:rsid w:val="00A013BA"/>
    <w:rsid w:val="00A2516E"/>
    <w:rsid w:val="00A40716"/>
    <w:rsid w:val="00A574E8"/>
    <w:rsid w:val="00A64E71"/>
    <w:rsid w:val="00A74C90"/>
    <w:rsid w:val="00A75210"/>
    <w:rsid w:val="00A837D0"/>
    <w:rsid w:val="00A97301"/>
    <w:rsid w:val="00AA762D"/>
    <w:rsid w:val="00AE2CED"/>
    <w:rsid w:val="00AE5D58"/>
    <w:rsid w:val="00B1269A"/>
    <w:rsid w:val="00B31199"/>
    <w:rsid w:val="00B859B0"/>
    <w:rsid w:val="00B86CF3"/>
    <w:rsid w:val="00B9140F"/>
    <w:rsid w:val="00BA0543"/>
    <w:rsid w:val="00BA4938"/>
    <w:rsid w:val="00BB1088"/>
    <w:rsid w:val="00BD54B6"/>
    <w:rsid w:val="00BD5FBF"/>
    <w:rsid w:val="00C040E2"/>
    <w:rsid w:val="00C04435"/>
    <w:rsid w:val="00C10A9B"/>
    <w:rsid w:val="00C37E2C"/>
    <w:rsid w:val="00C4633B"/>
    <w:rsid w:val="00C6007A"/>
    <w:rsid w:val="00C836E2"/>
    <w:rsid w:val="00C86602"/>
    <w:rsid w:val="00C9549D"/>
    <w:rsid w:val="00C95B69"/>
    <w:rsid w:val="00CB500A"/>
    <w:rsid w:val="00CC42EE"/>
    <w:rsid w:val="00CD4E5C"/>
    <w:rsid w:val="00CD64A1"/>
    <w:rsid w:val="00CE75C9"/>
    <w:rsid w:val="00CF12EC"/>
    <w:rsid w:val="00CF2A12"/>
    <w:rsid w:val="00D0031C"/>
    <w:rsid w:val="00D03506"/>
    <w:rsid w:val="00D25D14"/>
    <w:rsid w:val="00D4009F"/>
    <w:rsid w:val="00D41E20"/>
    <w:rsid w:val="00D7044F"/>
    <w:rsid w:val="00D86E92"/>
    <w:rsid w:val="00D915B8"/>
    <w:rsid w:val="00DA0322"/>
    <w:rsid w:val="00DA457C"/>
    <w:rsid w:val="00DA64C4"/>
    <w:rsid w:val="00E131C4"/>
    <w:rsid w:val="00E35221"/>
    <w:rsid w:val="00E37A82"/>
    <w:rsid w:val="00E416F9"/>
    <w:rsid w:val="00E417D1"/>
    <w:rsid w:val="00E75536"/>
    <w:rsid w:val="00E76E9F"/>
    <w:rsid w:val="00E87318"/>
    <w:rsid w:val="00E907DE"/>
    <w:rsid w:val="00E90CDA"/>
    <w:rsid w:val="00EA0A04"/>
    <w:rsid w:val="00EB68D1"/>
    <w:rsid w:val="00EF14A1"/>
    <w:rsid w:val="00F12457"/>
    <w:rsid w:val="00F43E08"/>
    <w:rsid w:val="00F51161"/>
    <w:rsid w:val="00F5615A"/>
    <w:rsid w:val="00F56318"/>
    <w:rsid w:val="00FC191A"/>
    <w:rsid w:val="00FC2434"/>
    <w:rsid w:val="00FC2D33"/>
    <w:rsid w:val="00FC5D6C"/>
    <w:rsid w:val="00FD7026"/>
    <w:rsid w:val="00FE3660"/>
    <w:rsid w:val="00FF2010"/>
    <w:rsid w:val="00FF36B6"/>
    <w:rsid w:val="01F03143"/>
    <w:rsid w:val="03609A00"/>
    <w:rsid w:val="040BF767"/>
    <w:rsid w:val="0628C8DF"/>
    <w:rsid w:val="06955A17"/>
    <w:rsid w:val="07860002"/>
    <w:rsid w:val="0A892534"/>
    <w:rsid w:val="0A9CFA7A"/>
    <w:rsid w:val="0CFFD565"/>
    <w:rsid w:val="0F4F227C"/>
    <w:rsid w:val="10197911"/>
    <w:rsid w:val="107DA9AD"/>
    <w:rsid w:val="1097C727"/>
    <w:rsid w:val="11C29BFE"/>
    <w:rsid w:val="12D414EA"/>
    <w:rsid w:val="15347E35"/>
    <w:rsid w:val="165AFF20"/>
    <w:rsid w:val="1665C5F6"/>
    <w:rsid w:val="18A16898"/>
    <w:rsid w:val="1A045755"/>
    <w:rsid w:val="1A1F6FDB"/>
    <w:rsid w:val="1AC5F208"/>
    <w:rsid w:val="1D3E4C30"/>
    <w:rsid w:val="1F980E64"/>
    <w:rsid w:val="20660565"/>
    <w:rsid w:val="219A0671"/>
    <w:rsid w:val="2340FD72"/>
    <w:rsid w:val="28E933C6"/>
    <w:rsid w:val="2A2D10A5"/>
    <w:rsid w:val="2ACC6F27"/>
    <w:rsid w:val="2C46771B"/>
    <w:rsid w:val="2D7AF7D5"/>
    <w:rsid w:val="2E12A51A"/>
    <w:rsid w:val="2E8B4009"/>
    <w:rsid w:val="30A80A8E"/>
    <w:rsid w:val="32193601"/>
    <w:rsid w:val="32D17E78"/>
    <w:rsid w:val="33ED875C"/>
    <w:rsid w:val="36C09DF8"/>
    <w:rsid w:val="375D30BD"/>
    <w:rsid w:val="38946CCB"/>
    <w:rsid w:val="3B0131F0"/>
    <w:rsid w:val="40D4BEFB"/>
    <w:rsid w:val="4148848F"/>
    <w:rsid w:val="4154ACCB"/>
    <w:rsid w:val="41832C4C"/>
    <w:rsid w:val="420AE16B"/>
    <w:rsid w:val="423E9277"/>
    <w:rsid w:val="43ECACA2"/>
    <w:rsid w:val="43F81E0B"/>
    <w:rsid w:val="44277593"/>
    <w:rsid w:val="44A213D7"/>
    <w:rsid w:val="45010D86"/>
    <w:rsid w:val="49E2F854"/>
    <w:rsid w:val="4A6417B6"/>
    <w:rsid w:val="4ADCF6A7"/>
    <w:rsid w:val="4B879AA0"/>
    <w:rsid w:val="4BC03208"/>
    <w:rsid w:val="4BC8E51F"/>
    <w:rsid w:val="4CFA59B5"/>
    <w:rsid w:val="4D0C8583"/>
    <w:rsid w:val="5179272A"/>
    <w:rsid w:val="52494929"/>
    <w:rsid w:val="53A694E8"/>
    <w:rsid w:val="55782FC1"/>
    <w:rsid w:val="568F6058"/>
    <w:rsid w:val="578F9201"/>
    <w:rsid w:val="59E342B6"/>
    <w:rsid w:val="5EF281DA"/>
    <w:rsid w:val="5F32F899"/>
    <w:rsid w:val="5F386F54"/>
    <w:rsid w:val="60FD267B"/>
    <w:rsid w:val="640CBAD0"/>
    <w:rsid w:val="654182FB"/>
    <w:rsid w:val="67A4C616"/>
    <w:rsid w:val="6A7F14CB"/>
    <w:rsid w:val="6CCDB4C0"/>
    <w:rsid w:val="6F6F927C"/>
    <w:rsid w:val="7020F4EB"/>
    <w:rsid w:val="7088C41D"/>
    <w:rsid w:val="741F1FF0"/>
    <w:rsid w:val="764B3F86"/>
    <w:rsid w:val="7770DBEA"/>
    <w:rsid w:val="79E78A52"/>
    <w:rsid w:val="7D5CD211"/>
    <w:rsid w:val="7DAEFCEE"/>
    <w:rsid w:val="7FDE58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character" w:styleId="FollowedHyperlink">
    <w:name w:val="FollowedHyperlink"/>
    <w:basedOn w:val="DefaultParagraphFont"/>
    <w:uiPriority w:val="99"/>
    <w:semiHidden/>
    <w:unhideWhenUsed/>
    <w:rsid w:val="006F418D"/>
    <w:rPr>
      <w:color w:val="8D3970" w:themeColor="followedHyperlink"/>
      <w:u w:val="single"/>
    </w:rPr>
  </w:style>
  <w:style w:type="character" w:styleId="Mention">
    <w:name w:val="Mention"/>
    <w:basedOn w:val="DefaultParagraphFont"/>
    <w:uiPriority w:val="99"/>
    <w:unhideWhenUsed/>
    <w:rsid w:val="00FC5D6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9E4DEAF928ED49D6820D4E149B202A01"/>
        <w:category>
          <w:name w:val="General"/>
          <w:gallery w:val="placeholder"/>
        </w:category>
        <w:types>
          <w:type w:val="bbPlcHdr"/>
        </w:types>
        <w:behaviors>
          <w:behavior w:val="content"/>
        </w:behaviors>
        <w:guid w:val="{7B0C5763-0C6E-4965-B50C-1E79D5F08824}"/>
      </w:docPartPr>
      <w:docPartBody>
        <w:p w:rsidR="00961673" w:rsidRDefault="00C04435" w:rsidP="00C04435">
          <w:pPr>
            <w:pStyle w:val="9E4DEAF928ED49D6820D4E149B202A014"/>
          </w:pPr>
          <w:r w:rsidRPr="00722340">
            <w:rPr>
              <w:rStyle w:val="PlaceholderText"/>
              <w:rFonts w:ascii="Roboto" w:hAnsi="Roboto"/>
              <w:sz w:val="22"/>
              <w:shd w:val="clear" w:color="auto" w:fill="95DCF7" w:themeFill="accent4" w:themeFillTint="66"/>
            </w:rPr>
            <w:t>Choose an item.</w:t>
          </w:r>
        </w:p>
      </w:docPartBody>
    </w:docPart>
    <w:docPart>
      <w:docPartPr>
        <w:name w:val="FE13E81EB81D4206A65356346B97DA59"/>
        <w:category>
          <w:name w:val="General"/>
          <w:gallery w:val="placeholder"/>
        </w:category>
        <w:types>
          <w:type w:val="bbPlcHdr"/>
        </w:types>
        <w:behaviors>
          <w:behavior w:val="content"/>
        </w:behaviors>
        <w:guid w:val="{0E35157F-FC5F-4CD0-ADD9-8DCEDF75D8F0}"/>
      </w:docPartPr>
      <w:docPartBody>
        <w:p w:rsidR="00961673" w:rsidRDefault="00C04435" w:rsidP="00C04435">
          <w:pPr>
            <w:pStyle w:val="FE13E81EB81D4206A65356346B97DA594"/>
          </w:pPr>
          <w:r w:rsidRPr="00722340">
            <w:rPr>
              <w:rStyle w:val="PlaceholderText"/>
              <w:rFonts w:ascii="Roboto" w:hAnsi="Roboto"/>
              <w:sz w:val="22"/>
              <w:shd w:val="clear" w:color="auto" w:fill="95DCF7" w:themeFill="accent4" w:themeFillTint="66"/>
            </w:rPr>
            <w:t>Choose an item.</w:t>
          </w:r>
        </w:p>
      </w:docPartBody>
    </w:docPart>
    <w:docPart>
      <w:docPartPr>
        <w:name w:val="B713C1EE454D4866865CD095E7988C54"/>
        <w:category>
          <w:name w:val="General"/>
          <w:gallery w:val="placeholder"/>
        </w:category>
        <w:types>
          <w:type w:val="bbPlcHdr"/>
        </w:types>
        <w:behaviors>
          <w:behavior w:val="content"/>
        </w:behaviors>
        <w:guid w:val="{06213DCF-7D00-496F-93C0-F0BD7BB881F9}"/>
      </w:docPartPr>
      <w:docPartBody>
        <w:p w:rsidR="00961673" w:rsidRDefault="00C04435" w:rsidP="00C04435">
          <w:pPr>
            <w:pStyle w:val="B713C1EE454D4866865CD095E7988C544"/>
          </w:pPr>
          <w:r w:rsidRPr="00722340">
            <w:rPr>
              <w:rStyle w:val="PlaceholderText"/>
              <w:rFonts w:ascii="Roboto" w:hAnsi="Roboto"/>
              <w:sz w:val="22"/>
              <w:shd w:val="clear" w:color="auto" w:fill="95DCF7" w:themeFill="accent4" w:themeFillTint="66"/>
            </w:rPr>
            <w:t>Choose an item.</w:t>
          </w:r>
        </w:p>
      </w:docPartBody>
    </w:docPart>
    <w:docPart>
      <w:docPartPr>
        <w:name w:val="182596CE913D4BF28FFED2D108633264"/>
        <w:category>
          <w:name w:val="General"/>
          <w:gallery w:val="placeholder"/>
        </w:category>
        <w:types>
          <w:type w:val="bbPlcHdr"/>
        </w:types>
        <w:behaviors>
          <w:behavior w:val="content"/>
        </w:behaviors>
        <w:guid w:val="{8784D220-F23C-4FB2-B88A-0345561EE6FE}"/>
      </w:docPartPr>
      <w:docPartBody>
        <w:p w:rsidR="00961673" w:rsidRDefault="00C04435" w:rsidP="00C04435">
          <w:pPr>
            <w:pStyle w:val="182596CE913D4BF28FFED2D108633264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226A07361D9486289CC04FF0E5BA570"/>
        <w:category>
          <w:name w:val="General"/>
          <w:gallery w:val="placeholder"/>
        </w:category>
        <w:types>
          <w:type w:val="bbPlcHdr"/>
        </w:types>
        <w:behaviors>
          <w:behavior w:val="content"/>
        </w:behaviors>
        <w:guid w:val="{F4C302DE-5FD0-44CE-BE6A-7743ED106BAC}"/>
      </w:docPartPr>
      <w:docPartBody>
        <w:p w:rsidR="00961673" w:rsidRDefault="00C04435" w:rsidP="00C04435">
          <w:pPr>
            <w:pStyle w:val="F226A07361D9486289CC04FF0E5BA5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0A9A00FB54BC4201B80E76B28EE39743"/>
        <w:category>
          <w:name w:val="General"/>
          <w:gallery w:val="placeholder"/>
        </w:category>
        <w:types>
          <w:type w:val="bbPlcHdr"/>
        </w:types>
        <w:behaviors>
          <w:behavior w:val="content"/>
        </w:behaviors>
        <w:guid w:val="{A09C17A2-365E-484C-AD0F-977429D8FCC3}"/>
      </w:docPartPr>
      <w:docPartBody>
        <w:p w:rsidR="00961673" w:rsidRDefault="00C04435" w:rsidP="00C04435">
          <w:pPr>
            <w:pStyle w:val="0A9A00FB54BC4201B80E76B28EE397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81709D2F5B854CC9A756FC30CA485902"/>
        <w:category>
          <w:name w:val="General"/>
          <w:gallery w:val="placeholder"/>
        </w:category>
        <w:types>
          <w:type w:val="bbPlcHdr"/>
        </w:types>
        <w:behaviors>
          <w:behavior w:val="content"/>
        </w:behaviors>
        <w:guid w:val="{C1941F85-608E-408E-A0DD-FF6C3EE6F99C}"/>
      </w:docPartPr>
      <w:docPartBody>
        <w:p w:rsidR="00961673" w:rsidRDefault="00C04435" w:rsidP="00C04435">
          <w:pPr>
            <w:pStyle w:val="81709D2F5B854CC9A756FC30CA4859024"/>
          </w:pPr>
          <w:r w:rsidRPr="00722340">
            <w:rPr>
              <w:rStyle w:val="PlaceholderText"/>
              <w:rFonts w:ascii="Roboto" w:hAnsi="Roboto"/>
              <w:sz w:val="22"/>
              <w:shd w:val="clear" w:color="auto" w:fill="95DCF7" w:themeFill="accent4" w:themeFillTint="66"/>
            </w:rPr>
            <w:t>Choose an item.</w:t>
          </w:r>
        </w:p>
      </w:docPartBody>
    </w:docPart>
    <w:docPart>
      <w:docPartPr>
        <w:name w:val="02B44E7650194AF38C20D68B0B34C5CF"/>
        <w:category>
          <w:name w:val="General"/>
          <w:gallery w:val="placeholder"/>
        </w:category>
        <w:types>
          <w:type w:val="bbPlcHdr"/>
        </w:types>
        <w:behaviors>
          <w:behavior w:val="content"/>
        </w:behaviors>
        <w:guid w:val="{D381AF54-BA46-4BC6-AAF2-EE83A6C5F66A}"/>
      </w:docPartPr>
      <w:docPartBody>
        <w:p w:rsidR="00961673" w:rsidRDefault="00C04435" w:rsidP="00C04435">
          <w:pPr>
            <w:pStyle w:val="02B44E7650194AF38C20D68B0B34C5CF4"/>
          </w:pPr>
          <w:r w:rsidRPr="00722340">
            <w:rPr>
              <w:rStyle w:val="PlaceholderText"/>
              <w:rFonts w:ascii="Roboto" w:hAnsi="Roboto"/>
              <w:sz w:val="22"/>
              <w:shd w:val="clear" w:color="auto" w:fill="95DCF7" w:themeFill="accent4" w:themeFillTint="66"/>
            </w:rPr>
            <w:t>Choose an item.</w:t>
          </w:r>
        </w:p>
      </w:docPartBody>
    </w:docPart>
    <w:docPart>
      <w:docPartPr>
        <w:name w:val="CA755C62B91242A6ACAC0D467167C25A"/>
        <w:category>
          <w:name w:val="General"/>
          <w:gallery w:val="placeholder"/>
        </w:category>
        <w:types>
          <w:type w:val="bbPlcHdr"/>
        </w:types>
        <w:behaviors>
          <w:behavior w:val="content"/>
        </w:behaviors>
        <w:guid w:val="{4E99E2D9-888B-4F57-BEF0-BB346EE1988D}"/>
      </w:docPartPr>
      <w:docPartBody>
        <w:p w:rsidR="00961673" w:rsidRDefault="00C04435" w:rsidP="00C04435">
          <w:pPr>
            <w:pStyle w:val="CA755C62B91242A6ACAC0D467167C25A4"/>
          </w:pPr>
          <w:r w:rsidRPr="00722340">
            <w:rPr>
              <w:rStyle w:val="PlaceholderText"/>
              <w:rFonts w:ascii="Roboto" w:hAnsi="Roboto"/>
              <w:sz w:val="22"/>
              <w:shd w:val="clear" w:color="auto" w:fill="95DCF7" w:themeFill="accent4" w:themeFillTint="66"/>
            </w:rPr>
            <w:t>Choose an item.</w:t>
          </w:r>
        </w:p>
      </w:docPartBody>
    </w:docPart>
    <w:docPart>
      <w:docPartPr>
        <w:name w:val="3FBBB96CF81A4635B93D963DA569C64C"/>
        <w:category>
          <w:name w:val="General"/>
          <w:gallery w:val="placeholder"/>
        </w:category>
        <w:types>
          <w:type w:val="bbPlcHdr"/>
        </w:types>
        <w:behaviors>
          <w:behavior w:val="content"/>
        </w:behaviors>
        <w:guid w:val="{2D384AD7-B9E1-43D0-BBD2-E178C287F32B}"/>
      </w:docPartPr>
      <w:docPartBody>
        <w:p w:rsidR="00961673" w:rsidRDefault="00C04435" w:rsidP="00C04435">
          <w:pPr>
            <w:pStyle w:val="3FBBB96CF81A4635B93D963DA569C64C4"/>
          </w:pPr>
          <w:r w:rsidRPr="00722340">
            <w:rPr>
              <w:rStyle w:val="PlaceholderText"/>
              <w:rFonts w:ascii="Roboto" w:hAnsi="Roboto"/>
              <w:sz w:val="22"/>
              <w:shd w:val="clear" w:color="auto" w:fill="95DCF7" w:themeFill="accent4" w:themeFillTint="66"/>
            </w:rPr>
            <w:t>Choose an item.</w:t>
          </w:r>
        </w:p>
      </w:docPartBody>
    </w:docPart>
    <w:docPart>
      <w:docPartPr>
        <w:name w:val="B85B10B26216441BA6C9BF51DD3112E2"/>
        <w:category>
          <w:name w:val="General"/>
          <w:gallery w:val="placeholder"/>
        </w:category>
        <w:types>
          <w:type w:val="bbPlcHdr"/>
        </w:types>
        <w:behaviors>
          <w:behavior w:val="content"/>
        </w:behaviors>
        <w:guid w:val="{B078B4DB-33C2-4FE4-BF52-5D085A5BBEA0}"/>
      </w:docPartPr>
      <w:docPartBody>
        <w:p w:rsidR="00961673" w:rsidRDefault="00C04435" w:rsidP="00C04435">
          <w:pPr>
            <w:pStyle w:val="B85B10B26216441BA6C9BF51DD3112E24"/>
          </w:pPr>
          <w:r w:rsidRPr="00722340">
            <w:rPr>
              <w:rStyle w:val="PlaceholderText"/>
              <w:rFonts w:ascii="Roboto" w:hAnsi="Roboto"/>
              <w:sz w:val="22"/>
              <w:shd w:val="clear" w:color="auto" w:fill="95DCF7" w:themeFill="accent4" w:themeFillTint="66"/>
            </w:rPr>
            <w:t>Choose an item.</w:t>
          </w:r>
        </w:p>
      </w:docPartBody>
    </w:docPart>
    <w:docPart>
      <w:docPartPr>
        <w:name w:val="D9964B985B574E988788C854F379B62F"/>
        <w:category>
          <w:name w:val="General"/>
          <w:gallery w:val="placeholder"/>
        </w:category>
        <w:types>
          <w:type w:val="bbPlcHdr"/>
        </w:types>
        <w:behaviors>
          <w:behavior w:val="content"/>
        </w:behaviors>
        <w:guid w:val="{1F34D5B3-5A0C-449B-AEEE-DBEFB85579F7}"/>
      </w:docPartPr>
      <w:docPartBody>
        <w:p w:rsidR="00961673" w:rsidRDefault="00C04435" w:rsidP="00C04435">
          <w:pPr>
            <w:pStyle w:val="D9964B985B574E988788C854F379B62F4"/>
          </w:pPr>
          <w:r w:rsidRPr="00722340">
            <w:rPr>
              <w:rStyle w:val="PlaceholderText"/>
              <w:rFonts w:ascii="Roboto" w:hAnsi="Roboto"/>
              <w:sz w:val="22"/>
              <w:shd w:val="clear" w:color="auto" w:fill="95DCF7" w:themeFill="accent4" w:themeFillTint="66"/>
            </w:rPr>
            <w:t>Choose an item.</w:t>
          </w:r>
        </w:p>
      </w:docPartBody>
    </w:docPart>
    <w:docPart>
      <w:docPartPr>
        <w:name w:val="5D6B4431B92641C1B13591FF936F507F"/>
        <w:category>
          <w:name w:val="General"/>
          <w:gallery w:val="placeholder"/>
        </w:category>
        <w:types>
          <w:type w:val="bbPlcHdr"/>
        </w:types>
        <w:behaviors>
          <w:behavior w:val="content"/>
        </w:behaviors>
        <w:guid w:val="{94E168C9-7C52-4E82-BAAD-D865FDC99D59}"/>
      </w:docPartPr>
      <w:docPartBody>
        <w:p w:rsidR="00961673" w:rsidRDefault="00C04435" w:rsidP="00C04435">
          <w:pPr>
            <w:pStyle w:val="5D6B4431B92641C1B13591FF936F507F4"/>
          </w:pPr>
          <w:r w:rsidRPr="00722340">
            <w:rPr>
              <w:rStyle w:val="PlaceholderText"/>
              <w:rFonts w:ascii="Roboto" w:hAnsi="Roboto"/>
              <w:sz w:val="22"/>
              <w:shd w:val="clear" w:color="auto" w:fill="95DCF7" w:themeFill="accent4" w:themeFillTint="66"/>
            </w:rPr>
            <w:t>Choose an item.</w:t>
          </w:r>
        </w:p>
      </w:docPartBody>
    </w:docPart>
    <w:docPart>
      <w:docPartPr>
        <w:name w:val="529D19CEEEA047009C12FD354D58E84A"/>
        <w:category>
          <w:name w:val="General"/>
          <w:gallery w:val="placeholder"/>
        </w:category>
        <w:types>
          <w:type w:val="bbPlcHdr"/>
        </w:types>
        <w:behaviors>
          <w:behavior w:val="content"/>
        </w:behaviors>
        <w:guid w:val="{DE269653-63E8-4787-95A8-E0C93E202E5A}"/>
      </w:docPartPr>
      <w:docPartBody>
        <w:p w:rsidR="00961673" w:rsidRDefault="00C04435" w:rsidP="00C04435">
          <w:pPr>
            <w:pStyle w:val="529D19CEEEA047009C12FD354D58E84A4"/>
          </w:pPr>
          <w:r w:rsidRPr="00722340">
            <w:rPr>
              <w:rStyle w:val="PlaceholderText"/>
              <w:rFonts w:ascii="Roboto" w:hAnsi="Roboto"/>
              <w:sz w:val="22"/>
              <w:shd w:val="clear" w:color="auto" w:fill="95DCF7" w:themeFill="accent4" w:themeFillTint="66"/>
            </w:rPr>
            <w:t>Choose an item.</w:t>
          </w:r>
        </w:p>
      </w:docPartBody>
    </w:docPart>
    <w:docPart>
      <w:docPartPr>
        <w:name w:val="2198E843053F420EB4680AAC3FB9E1A3"/>
        <w:category>
          <w:name w:val="General"/>
          <w:gallery w:val="placeholder"/>
        </w:category>
        <w:types>
          <w:type w:val="bbPlcHdr"/>
        </w:types>
        <w:behaviors>
          <w:behavior w:val="content"/>
        </w:behaviors>
        <w:guid w:val="{A24C43B5-B04C-4E8C-AB52-685A9F3E757A}"/>
      </w:docPartPr>
      <w:docPartBody>
        <w:p w:rsidR="00961673" w:rsidRDefault="00C04435" w:rsidP="00C04435">
          <w:pPr>
            <w:pStyle w:val="2198E843053F420EB4680AAC3FB9E1A34"/>
          </w:pPr>
          <w:r w:rsidRPr="00722340">
            <w:rPr>
              <w:rStyle w:val="PlaceholderText"/>
              <w:rFonts w:ascii="Roboto" w:hAnsi="Roboto"/>
              <w:sz w:val="22"/>
              <w:shd w:val="clear" w:color="auto" w:fill="95DCF7" w:themeFill="accent4" w:themeFillTint="66"/>
            </w:rPr>
            <w:t>Choose an item.</w:t>
          </w:r>
        </w:p>
      </w:docPartBody>
    </w:docPart>
    <w:docPart>
      <w:docPartPr>
        <w:name w:val="32D85C7765EA48A1B96056CE217BC6A0"/>
        <w:category>
          <w:name w:val="General"/>
          <w:gallery w:val="placeholder"/>
        </w:category>
        <w:types>
          <w:type w:val="bbPlcHdr"/>
        </w:types>
        <w:behaviors>
          <w:behavior w:val="content"/>
        </w:behaviors>
        <w:guid w:val="{DC06D14F-62DC-4464-A8F8-286EC190775B}"/>
      </w:docPartPr>
      <w:docPartBody>
        <w:p w:rsidR="00961673" w:rsidRDefault="00C04435" w:rsidP="00C04435">
          <w:pPr>
            <w:pStyle w:val="32D85C7765EA48A1B96056CE217BC6A04"/>
          </w:pPr>
          <w:r w:rsidRPr="00722340">
            <w:rPr>
              <w:rStyle w:val="PlaceholderText"/>
              <w:rFonts w:ascii="Roboto" w:hAnsi="Roboto"/>
              <w:sz w:val="22"/>
              <w:shd w:val="clear" w:color="auto" w:fill="95DCF7" w:themeFill="accent4" w:themeFillTint="66"/>
            </w:rPr>
            <w:t>Choose an item.</w:t>
          </w:r>
        </w:p>
      </w:docPartBody>
    </w:docPart>
    <w:docPart>
      <w:docPartPr>
        <w:name w:val="49C003BB906F4C0D910650FB178855D1"/>
        <w:category>
          <w:name w:val="General"/>
          <w:gallery w:val="placeholder"/>
        </w:category>
        <w:types>
          <w:type w:val="bbPlcHdr"/>
        </w:types>
        <w:behaviors>
          <w:behavior w:val="content"/>
        </w:behaviors>
        <w:guid w:val="{910C50D1-B8EE-41A6-8E9B-C689E23068A5}"/>
      </w:docPartPr>
      <w:docPartBody>
        <w:p w:rsidR="00961673" w:rsidRDefault="00C04435" w:rsidP="00C04435">
          <w:pPr>
            <w:pStyle w:val="49C003BB906F4C0D910650FB178855D14"/>
          </w:pPr>
          <w:r w:rsidRPr="00722340">
            <w:rPr>
              <w:rStyle w:val="PlaceholderText"/>
              <w:rFonts w:ascii="Roboto" w:hAnsi="Roboto"/>
              <w:sz w:val="22"/>
              <w:shd w:val="clear" w:color="auto" w:fill="95DCF7" w:themeFill="accent4" w:themeFillTint="66"/>
            </w:rPr>
            <w:t>Choose an item.</w:t>
          </w:r>
        </w:p>
      </w:docPartBody>
    </w:docPart>
    <w:docPart>
      <w:docPartPr>
        <w:name w:val="0E7FDF1F12DC4851AAAB5D7878C24DA9"/>
        <w:category>
          <w:name w:val="General"/>
          <w:gallery w:val="placeholder"/>
        </w:category>
        <w:types>
          <w:type w:val="bbPlcHdr"/>
        </w:types>
        <w:behaviors>
          <w:behavior w:val="content"/>
        </w:behaviors>
        <w:guid w:val="{D88B2E80-EE3D-4C32-9BAD-1398CC76DF69}"/>
      </w:docPartPr>
      <w:docPartBody>
        <w:p w:rsidR="00961673" w:rsidRDefault="00C04435" w:rsidP="00C04435">
          <w:pPr>
            <w:pStyle w:val="0E7FDF1F12DC4851AAAB5D7878C24DA94"/>
          </w:pPr>
          <w:r w:rsidRPr="00722340">
            <w:rPr>
              <w:rStyle w:val="PlaceholderText"/>
              <w:rFonts w:ascii="Roboto" w:hAnsi="Roboto"/>
              <w:sz w:val="22"/>
              <w:shd w:val="clear" w:color="auto" w:fill="95DCF7" w:themeFill="accent4" w:themeFillTint="66"/>
            </w:rPr>
            <w:t>Choose an item.</w:t>
          </w:r>
        </w:p>
      </w:docPartBody>
    </w:docPart>
    <w:docPart>
      <w:docPartPr>
        <w:name w:val="8588F495E1B34F5DA077DB0F6D5951FA"/>
        <w:category>
          <w:name w:val="General"/>
          <w:gallery w:val="placeholder"/>
        </w:category>
        <w:types>
          <w:type w:val="bbPlcHdr"/>
        </w:types>
        <w:behaviors>
          <w:behavior w:val="content"/>
        </w:behaviors>
        <w:guid w:val="{E64DCD75-E4A3-4864-9AEA-EBAA64D200FC}"/>
      </w:docPartPr>
      <w:docPartBody>
        <w:p w:rsidR="00961673" w:rsidRDefault="00C04435" w:rsidP="00C04435">
          <w:pPr>
            <w:pStyle w:val="8588F495E1B34F5DA077DB0F6D5951FA4"/>
          </w:pPr>
          <w:r w:rsidRPr="00722340">
            <w:rPr>
              <w:rStyle w:val="PlaceholderText"/>
              <w:rFonts w:ascii="Roboto" w:hAnsi="Roboto"/>
              <w:sz w:val="22"/>
              <w:shd w:val="clear" w:color="auto" w:fill="95DCF7" w:themeFill="accent4" w:themeFillTint="66"/>
            </w:rPr>
            <w:t>Choose an item.</w:t>
          </w:r>
        </w:p>
      </w:docPartBody>
    </w:docPart>
    <w:docPart>
      <w:docPartPr>
        <w:name w:val="ABD4528FB3E440CE9C67B85522B66524"/>
        <w:category>
          <w:name w:val="General"/>
          <w:gallery w:val="placeholder"/>
        </w:category>
        <w:types>
          <w:type w:val="bbPlcHdr"/>
        </w:types>
        <w:behaviors>
          <w:behavior w:val="content"/>
        </w:behaviors>
        <w:guid w:val="{113741CE-1B9D-4B72-9EAC-7C0CC1963306}"/>
      </w:docPartPr>
      <w:docPartBody>
        <w:p w:rsidR="00961673" w:rsidRDefault="00C04435" w:rsidP="00C04435">
          <w:pPr>
            <w:pStyle w:val="ABD4528FB3E440CE9C67B85522B665244"/>
          </w:pPr>
          <w:r w:rsidRPr="00722340">
            <w:rPr>
              <w:rStyle w:val="PlaceholderText"/>
              <w:rFonts w:ascii="Roboto" w:hAnsi="Roboto"/>
              <w:sz w:val="22"/>
              <w:shd w:val="clear" w:color="auto" w:fill="95DCF7" w:themeFill="accent4" w:themeFillTint="66"/>
            </w:rPr>
            <w:t>Choose an item.</w:t>
          </w:r>
        </w:p>
      </w:docPartBody>
    </w:docPart>
    <w:docPart>
      <w:docPartPr>
        <w:name w:val="956B4E47C84741DD93A023E89F248295"/>
        <w:category>
          <w:name w:val="General"/>
          <w:gallery w:val="placeholder"/>
        </w:category>
        <w:types>
          <w:type w:val="bbPlcHdr"/>
        </w:types>
        <w:behaviors>
          <w:behavior w:val="content"/>
        </w:behaviors>
        <w:guid w:val="{4F00B09D-5173-4A60-AFB6-B33F08573547}"/>
      </w:docPartPr>
      <w:docPartBody>
        <w:p w:rsidR="00961673" w:rsidRDefault="00C04435" w:rsidP="00C04435">
          <w:pPr>
            <w:pStyle w:val="956B4E47C84741DD93A023E89F2482954"/>
          </w:pPr>
          <w:r w:rsidRPr="00722340">
            <w:rPr>
              <w:rStyle w:val="PlaceholderText"/>
              <w:rFonts w:ascii="Roboto" w:hAnsi="Roboto"/>
              <w:sz w:val="22"/>
              <w:shd w:val="clear" w:color="auto" w:fill="95DCF7" w:themeFill="accent4" w:themeFillTint="66"/>
            </w:rPr>
            <w:t>Choose an item.</w:t>
          </w:r>
        </w:p>
      </w:docPartBody>
    </w:docPart>
    <w:docPart>
      <w:docPartPr>
        <w:name w:val="B403ADF1A5BF48EEB61ED663DC237B43"/>
        <w:category>
          <w:name w:val="General"/>
          <w:gallery w:val="placeholder"/>
        </w:category>
        <w:types>
          <w:type w:val="bbPlcHdr"/>
        </w:types>
        <w:behaviors>
          <w:behavior w:val="content"/>
        </w:behaviors>
        <w:guid w:val="{3CC97F3D-00AD-48D1-8630-DF777559E99E}"/>
      </w:docPartPr>
      <w:docPartBody>
        <w:p w:rsidR="00961673" w:rsidRDefault="00C04435" w:rsidP="00C04435">
          <w:pPr>
            <w:pStyle w:val="B403ADF1A5BF48EEB61ED663DC237B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3CC1DC5B114FC385AFF67160D93DB1"/>
        <w:category>
          <w:name w:val="General"/>
          <w:gallery w:val="placeholder"/>
        </w:category>
        <w:types>
          <w:type w:val="bbPlcHdr"/>
        </w:types>
        <w:behaviors>
          <w:behavior w:val="content"/>
        </w:behaviors>
        <w:guid w:val="{1433D6FE-65FB-4B4F-9A64-18924C63B2C3}"/>
      </w:docPartPr>
      <w:docPartBody>
        <w:p w:rsidR="00961673" w:rsidRDefault="00C04435" w:rsidP="00C04435">
          <w:pPr>
            <w:pStyle w:val="D33CC1DC5B114FC385AFF67160D93DB1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4B871DDE16B4E52AD164464C9DCE476"/>
        <w:category>
          <w:name w:val="General"/>
          <w:gallery w:val="placeholder"/>
        </w:category>
        <w:types>
          <w:type w:val="bbPlcHdr"/>
        </w:types>
        <w:behaviors>
          <w:behavior w:val="content"/>
        </w:behaviors>
        <w:guid w:val="{5C2BEAE2-03C9-475E-877C-41FA5453EB3C}"/>
      </w:docPartPr>
      <w:docPartBody>
        <w:p w:rsidR="00961673" w:rsidRDefault="00C04435" w:rsidP="00C04435">
          <w:pPr>
            <w:pStyle w:val="24B871DDE16B4E52AD164464C9DCE47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C7F5AD469C34D68B2809C28E39B2267"/>
        <w:category>
          <w:name w:val="General"/>
          <w:gallery w:val="placeholder"/>
        </w:category>
        <w:types>
          <w:type w:val="bbPlcHdr"/>
        </w:types>
        <w:behaviors>
          <w:behavior w:val="content"/>
        </w:behaviors>
        <w:guid w:val="{76B39C9E-5F02-4DA0-BB78-4B3236091B2D}"/>
      </w:docPartPr>
      <w:docPartBody>
        <w:p w:rsidR="00961673" w:rsidRDefault="00C04435" w:rsidP="00C04435">
          <w:pPr>
            <w:pStyle w:val="AC7F5AD469C34D68B2809C28E39B2267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AB69301E224F45BEB73802C2CA74E5"/>
        <w:category>
          <w:name w:val="General"/>
          <w:gallery w:val="placeholder"/>
        </w:category>
        <w:types>
          <w:type w:val="bbPlcHdr"/>
        </w:types>
        <w:behaviors>
          <w:behavior w:val="content"/>
        </w:behaviors>
        <w:guid w:val="{71DE0D92-7F1D-4C4E-9246-A991FD08BBDB}"/>
      </w:docPartPr>
      <w:docPartBody>
        <w:p w:rsidR="00961673" w:rsidRDefault="00C04435" w:rsidP="00C04435">
          <w:pPr>
            <w:pStyle w:val="52AB69301E224F45BEB73802C2CA74E5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0C455F0DE5E44FEB0419E994222C970"/>
        <w:category>
          <w:name w:val="General"/>
          <w:gallery w:val="placeholder"/>
        </w:category>
        <w:types>
          <w:type w:val="bbPlcHdr"/>
        </w:types>
        <w:behaviors>
          <w:behavior w:val="content"/>
        </w:behaviors>
        <w:guid w:val="{DFB24AFB-DB9C-4DC8-A65C-3E239EF4F3B0}"/>
      </w:docPartPr>
      <w:docPartBody>
        <w:p w:rsidR="00961673" w:rsidRDefault="00C04435" w:rsidP="00C04435">
          <w:pPr>
            <w:pStyle w:val="10C455F0DE5E44FEB0419E994222C9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3D5112683C84C299D026CA71D449C5F"/>
        <w:category>
          <w:name w:val="General"/>
          <w:gallery w:val="placeholder"/>
        </w:category>
        <w:types>
          <w:type w:val="bbPlcHdr"/>
        </w:types>
        <w:behaviors>
          <w:behavior w:val="content"/>
        </w:behaviors>
        <w:guid w:val="{97672753-56E0-4F8A-9F9B-4B047E18B5A1}"/>
      </w:docPartPr>
      <w:docPartBody>
        <w:p w:rsidR="00961673" w:rsidRDefault="00C04435" w:rsidP="00C04435">
          <w:pPr>
            <w:pStyle w:val="A3D5112683C84C299D026CA71D449C5F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B4EEDFB9388458AB598B0BE8FD96D2E"/>
        <w:category>
          <w:name w:val="General"/>
          <w:gallery w:val="placeholder"/>
        </w:category>
        <w:types>
          <w:type w:val="bbPlcHdr"/>
        </w:types>
        <w:behaviors>
          <w:behavior w:val="content"/>
        </w:behaviors>
        <w:guid w:val="{F6B16AC3-FE34-45E3-A829-4D5B8CE739BC}"/>
      </w:docPartPr>
      <w:docPartBody>
        <w:p w:rsidR="00961673" w:rsidRDefault="00C04435" w:rsidP="00C04435">
          <w:pPr>
            <w:pStyle w:val="EB4EEDFB9388458AB598B0BE8FD96D2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722E311147A4947B226F4B19B408596"/>
        <w:category>
          <w:name w:val="General"/>
          <w:gallery w:val="placeholder"/>
        </w:category>
        <w:types>
          <w:type w:val="bbPlcHdr"/>
        </w:types>
        <w:behaviors>
          <w:behavior w:val="content"/>
        </w:behaviors>
        <w:guid w:val="{9C3C04FF-E273-4643-A8A0-B779AFE0484E}"/>
      </w:docPartPr>
      <w:docPartBody>
        <w:p w:rsidR="00C04435" w:rsidRDefault="00C04435" w:rsidP="00C04435">
          <w:pPr>
            <w:pStyle w:val="C722E311147A4947B226F4B19B408596"/>
          </w:pPr>
          <w:r w:rsidRPr="00722340">
            <w:rPr>
              <w:rStyle w:val="PlaceholderText"/>
              <w:rFonts w:ascii="Roboto" w:hAnsi="Roboto"/>
              <w:sz w:val="22"/>
              <w:szCs w:val="22"/>
              <w:shd w:val="clear" w:color="auto" w:fill="95DCF7" w:themeFill="accent4" w:themeFillTint="66"/>
            </w:rPr>
            <w:t>Choose an item.</w:t>
          </w:r>
        </w:p>
      </w:docPartBody>
    </w:docPart>
    <w:docPart>
      <w:docPartPr>
        <w:name w:val="0844D5E175FB41C289B800A20B6E46E4"/>
        <w:category>
          <w:name w:val="General"/>
          <w:gallery w:val="placeholder"/>
        </w:category>
        <w:types>
          <w:type w:val="bbPlcHdr"/>
        </w:types>
        <w:behaviors>
          <w:behavior w:val="content"/>
        </w:behaviors>
        <w:guid w:val="{CC1FFF58-B375-4359-8767-087491E63476}"/>
      </w:docPartPr>
      <w:docPartBody>
        <w:p w:rsidR="00FC2434" w:rsidRDefault="00FC2434" w:rsidP="00FC2434">
          <w:pPr>
            <w:pStyle w:val="0844D5E175FB41C289B800A20B6E46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3F97D29AA3480D81CE8A07F4919C56"/>
        <w:category>
          <w:name w:val="General"/>
          <w:gallery w:val="placeholder"/>
        </w:category>
        <w:types>
          <w:type w:val="bbPlcHdr"/>
        </w:types>
        <w:behaviors>
          <w:behavior w:val="content"/>
        </w:behaviors>
        <w:guid w:val="{24DFED6D-292B-4550-9B4C-64C98777AB7C}"/>
      </w:docPartPr>
      <w:docPartBody>
        <w:p w:rsidR="00FC2434" w:rsidRDefault="00FC2434" w:rsidP="00FC2434">
          <w:pPr>
            <w:pStyle w:val="FF3F97D29AA3480D81CE8A07F4919C56"/>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48BA8E4A7824F7382083669246615BE"/>
        <w:category>
          <w:name w:val="General"/>
          <w:gallery w:val="placeholder"/>
        </w:category>
        <w:types>
          <w:type w:val="bbPlcHdr"/>
        </w:types>
        <w:behaviors>
          <w:behavior w:val="content"/>
        </w:behaviors>
        <w:guid w:val="{709DB76B-161D-4708-A908-84ED92EE2D05}"/>
      </w:docPartPr>
      <w:docPartBody>
        <w:p w:rsidR="00FC2434" w:rsidRDefault="00FC2434" w:rsidP="00FC2434">
          <w:pPr>
            <w:pStyle w:val="948BA8E4A7824F7382083669246615BE"/>
          </w:pPr>
          <w:r w:rsidRPr="00722340">
            <w:rPr>
              <w:rStyle w:val="PlaceholderText"/>
              <w:rFonts w:ascii="Roboto" w:hAnsi="Roboto"/>
              <w:sz w:val="22"/>
              <w:shd w:val="clear" w:color="auto" w:fill="95DCF7" w:themeFill="accent4" w:themeFillTint="66"/>
            </w:rPr>
            <w:t>Choose an item.</w:t>
          </w:r>
        </w:p>
      </w:docPartBody>
    </w:docPart>
    <w:docPart>
      <w:docPartPr>
        <w:name w:val="FF6851F9F27D4ACAAF9F8E135090CFFE"/>
        <w:category>
          <w:name w:val="General"/>
          <w:gallery w:val="placeholder"/>
        </w:category>
        <w:types>
          <w:type w:val="bbPlcHdr"/>
        </w:types>
        <w:behaviors>
          <w:behavior w:val="content"/>
        </w:behaviors>
        <w:guid w:val="{050916D6-AF2D-42DC-8692-17BBE047975A}"/>
      </w:docPartPr>
      <w:docPartBody>
        <w:p w:rsidR="00FC2434" w:rsidRDefault="00FC2434" w:rsidP="00FC2434">
          <w:pPr>
            <w:pStyle w:val="FF6851F9F27D4ACAAF9F8E135090CFF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1365D27AF6D435E87B2EE3D5A2754F3"/>
        <w:category>
          <w:name w:val="General"/>
          <w:gallery w:val="placeholder"/>
        </w:category>
        <w:types>
          <w:type w:val="bbPlcHdr"/>
        </w:types>
        <w:behaviors>
          <w:behavior w:val="content"/>
        </w:behaviors>
        <w:guid w:val="{1AF9F1D2-3FC4-4F14-8704-65462A2750AA}"/>
      </w:docPartPr>
      <w:docPartBody>
        <w:p w:rsidR="00FC2434" w:rsidRDefault="00FC2434" w:rsidP="00FC2434">
          <w:pPr>
            <w:pStyle w:val="71365D27AF6D435E87B2EE3D5A2754F3"/>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6053CD69402642E9B82A31AB34D90481"/>
        <w:category>
          <w:name w:val="General"/>
          <w:gallery w:val="placeholder"/>
        </w:category>
        <w:types>
          <w:type w:val="bbPlcHdr"/>
        </w:types>
        <w:behaviors>
          <w:behavior w:val="content"/>
        </w:behaviors>
        <w:guid w:val="{5ACDE4E9-ADF6-428B-9A2A-CF189FCCF178}"/>
      </w:docPartPr>
      <w:docPartBody>
        <w:p w:rsidR="00000000" w:rsidRDefault="00B34B71" w:rsidP="00B34B71">
          <w:pPr>
            <w:pStyle w:val="6053CD69402642E9B82A31AB34D90481"/>
          </w:pPr>
          <w:r w:rsidRPr="00722340">
            <w:rPr>
              <w:rStyle w:val="PlaceholderText"/>
              <w:rFonts w:ascii="Roboto" w:hAnsi="Roboto"/>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256C9F"/>
    <w:rsid w:val="00351A95"/>
    <w:rsid w:val="00355531"/>
    <w:rsid w:val="004038DC"/>
    <w:rsid w:val="004C2AD4"/>
    <w:rsid w:val="00595EEB"/>
    <w:rsid w:val="006165E0"/>
    <w:rsid w:val="006605D0"/>
    <w:rsid w:val="006807C5"/>
    <w:rsid w:val="0068510C"/>
    <w:rsid w:val="00727B4D"/>
    <w:rsid w:val="00783F34"/>
    <w:rsid w:val="007D5C4A"/>
    <w:rsid w:val="00844715"/>
    <w:rsid w:val="008E1C53"/>
    <w:rsid w:val="00936CA7"/>
    <w:rsid w:val="009548CE"/>
    <w:rsid w:val="00961673"/>
    <w:rsid w:val="00A35589"/>
    <w:rsid w:val="00AE2CED"/>
    <w:rsid w:val="00B34B71"/>
    <w:rsid w:val="00B76E0F"/>
    <w:rsid w:val="00BA4596"/>
    <w:rsid w:val="00C04435"/>
    <w:rsid w:val="00C10A9B"/>
    <w:rsid w:val="00C6007A"/>
    <w:rsid w:val="00CB500A"/>
    <w:rsid w:val="00DA457C"/>
    <w:rsid w:val="00E37A82"/>
    <w:rsid w:val="00F9592E"/>
    <w:rsid w:val="00F95B55"/>
    <w:rsid w:val="00FC24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4B71"/>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9E4DEAF928ED49D6820D4E149B202A014">
    <w:name w:val="9E4DEAF928ED49D6820D4E149B202A014"/>
    <w:rsid w:val="00C04435"/>
    <w:pPr>
      <w:spacing w:before="120" w:after="120" w:line="240" w:lineRule="auto"/>
    </w:pPr>
    <w:rPr>
      <w:rFonts w:ascii="Lucida Sans" w:eastAsiaTheme="minorHAnsi" w:hAnsi="Lucida Sans"/>
      <w:sz w:val="24"/>
      <w:lang w:eastAsia="en-US"/>
    </w:rPr>
  </w:style>
  <w:style w:type="paragraph" w:customStyle="1" w:styleId="81709D2F5B854CC9A756FC30CA4859024">
    <w:name w:val="81709D2F5B854CC9A756FC30CA4859024"/>
    <w:rsid w:val="00C04435"/>
    <w:pPr>
      <w:spacing w:before="120" w:after="120" w:line="240" w:lineRule="auto"/>
    </w:pPr>
    <w:rPr>
      <w:rFonts w:ascii="Lucida Sans" w:eastAsiaTheme="minorHAnsi" w:hAnsi="Lucida Sans"/>
      <w:sz w:val="24"/>
      <w:lang w:eastAsia="en-US"/>
    </w:rPr>
  </w:style>
  <w:style w:type="paragraph" w:customStyle="1" w:styleId="02B44E7650194AF38C20D68B0B34C5CF4">
    <w:name w:val="02B44E7650194AF38C20D68B0B34C5CF4"/>
    <w:rsid w:val="00C04435"/>
    <w:pPr>
      <w:spacing w:before="120" w:after="120" w:line="240" w:lineRule="auto"/>
    </w:pPr>
    <w:rPr>
      <w:rFonts w:ascii="Lucida Sans" w:eastAsiaTheme="minorHAnsi" w:hAnsi="Lucida Sans"/>
      <w:sz w:val="24"/>
      <w:lang w:eastAsia="en-US"/>
    </w:rPr>
  </w:style>
  <w:style w:type="paragraph" w:customStyle="1" w:styleId="CA755C62B91242A6ACAC0D467167C25A4">
    <w:name w:val="CA755C62B91242A6ACAC0D467167C25A4"/>
    <w:rsid w:val="00C04435"/>
    <w:pPr>
      <w:spacing w:before="120" w:after="120" w:line="240" w:lineRule="auto"/>
    </w:pPr>
    <w:rPr>
      <w:rFonts w:ascii="Lucida Sans" w:eastAsiaTheme="minorHAnsi" w:hAnsi="Lucida Sans"/>
      <w:sz w:val="24"/>
      <w:lang w:eastAsia="en-US"/>
    </w:rPr>
  </w:style>
  <w:style w:type="paragraph" w:customStyle="1" w:styleId="F368140901D1425B858BE2957BC84C36">
    <w:name w:val="F368140901D1425B858BE2957BC84C36"/>
    <w:rsid w:val="00B34B71"/>
    <w:pPr>
      <w:spacing w:line="278" w:lineRule="auto"/>
    </w:pPr>
    <w:rPr>
      <w:sz w:val="24"/>
      <w:szCs w:val="24"/>
      <w:lang w:eastAsia="zh-TW"/>
    </w:rPr>
  </w:style>
  <w:style w:type="paragraph" w:customStyle="1" w:styleId="3FBBB96CF81A4635B93D963DA569C64C4">
    <w:name w:val="3FBBB96CF81A4635B93D963DA569C64C4"/>
    <w:rsid w:val="00C04435"/>
    <w:pPr>
      <w:spacing w:before="120" w:after="120" w:line="240" w:lineRule="auto"/>
    </w:pPr>
    <w:rPr>
      <w:rFonts w:ascii="Lucida Sans" w:eastAsiaTheme="minorHAnsi" w:hAnsi="Lucida Sans"/>
      <w:sz w:val="24"/>
      <w:lang w:eastAsia="en-US"/>
    </w:rPr>
  </w:style>
  <w:style w:type="paragraph" w:customStyle="1" w:styleId="B85B10B26216441BA6C9BF51DD3112E24">
    <w:name w:val="B85B10B26216441BA6C9BF51DD3112E24"/>
    <w:rsid w:val="00C04435"/>
    <w:pPr>
      <w:spacing w:before="120" w:after="120" w:line="240" w:lineRule="auto"/>
    </w:pPr>
    <w:rPr>
      <w:rFonts w:ascii="Lucida Sans" w:eastAsiaTheme="minorHAnsi" w:hAnsi="Lucida Sans"/>
      <w:sz w:val="24"/>
      <w:lang w:eastAsia="en-US"/>
    </w:rPr>
  </w:style>
  <w:style w:type="paragraph" w:customStyle="1" w:styleId="D9964B985B574E988788C854F379B62F4">
    <w:name w:val="D9964B985B574E988788C854F379B62F4"/>
    <w:rsid w:val="00C04435"/>
    <w:pPr>
      <w:spacing w:before="120" w:after="120" w:line="240" w:lineRule="auto"/>
    </w:pPr>
    <w:rPr>
      <w:rFonts w:ascii="Lucida Sans" w:eastAsiaTheme="minorHAnsi" w:hAnsi="Lucida Sans"/>
      <w:sz w:val="24"/>
      <w:lang w:eastAsia="en-US"/>
    </w:rPr>
  </w:style>
  <w:style w:type="paragraph" w:customStyle="1" w:styleId="5D6B4431B92641C1B13591FF936F507F4">
    <w:name w:val="5D6B4431B92641C1B13591FF936F507F4"/>
    <w:rsid w:val="00C04435"/>
    <w:pPr>
      <w:spacing w:before="120" w:after="120" w:line="240" w:lineRule="auto"/>
    </w:pPr>
    <w:rPr>
      <w:rFonts w:ascii="Lucida Sans" w:eastAsiaTheme="minorHAnsi" w:hAnsi="Lucida Sans"/>
      <w:sz w:val="24"/>
      <w:lang w:eastAsia="en-US"/>
    </w:rPr>
  </w:style>
  <w:style w:type="paragraph" w:customStyle="1" w:styleId="FE13E81EB81D4206A65356346B97DA594">
    <w:name w:val="FE13E81EB81D4206A65356346B97DA594"/>
    <w:rsid w:val="00C04435"/>
    <w:pPr>
      <w:spacing w:before="120" w:after="120" w:line="240" w:lineRule="auto"/>
    </w:pPr>
    <w:rPr>
      <w:rFonts w:ascii="Lucida Sans" w:eastAsiaTheme="minorHAnsi" w:hAnsi="Lucida Sans"/>
      <w:sz w:val="24"/>
      <w:lang w:eastAsia="en-US"/>
    </w:rPr>
  </w:style>
  <w:style w:type="paragraph" w:customStyle="1" w:styleId="B713C1EE454D4866865CD095E7988C544">
    <w:name w:val="B713C1EE454D4866865CD095E7988C544"/>
    <w:rsid w:val="00C04435"/>
    <w:pPr>
      <w:spacing w:before="120" w:after="120" w:line="240" w:lineRule="auto"/>
    </w:pPr>
    <w:rPr>
      <w:rFonts w:ascii="Lucida Sans" w:eastAsiaTheme="minorHAnsi" w:hAnsi="Lucida Sans"/>
      <w:sz w:val="24"/>
      <w:lang w:eastAsia="en-US"/>
    </w:rPr>
  </w:style>
  <w:style w:type="paragraph" w:customStyle="1" w:styleId="529D19CEEEA047009C12FD354D58E84A4">
    <w:name w:val="529D19CEEEA047009C12FD354D58E84A4"/>
    <w:rsid w:val="00C04435"/>
    <w:pPr>
      <w:spacing w:before="120" w:after="120" w:line="240" w:lineRule="auto"/>
    </w:pPr>
    <w:rPr>
      <w:rFonts w:ascii="Lucida Sans" w:eastAsiaTheme="minorHAnsi" w:hAnsi="Lucida Sans"/>
      <w:sz w:val="24"/>
      <w:lang w:eastAsia="en-US"/>
    </w:rPr>
  </w:style>
  <w:style w:type="paragraph" w:customStyle="1" w:styleId="2198E843053F420EB4680AAC3FB9E1A34">
    <w:name w:val="2198E843053F420EB4680AAC3FB9E1A34"/>
    <w:rsid w:val="00C04435"/>
    <w:pPr>
      <w:spacing w:before="120" w:after="120" w:line="240" w:lineRule="auto"/>
    </w:pPr>
    <w:rPr>
      <w:rFonts w:ascii="Lucida Sans" w:eastAsiaTheme="minorHAnsi" w:hAnsi="Lucida Sans"/>
      <w:sz w:val="24"/>
      <w:lang w:eastAsia="en-US"/>
    </w:rPr>
  </w:style>
  <w:style w:type="paragraph" w:customStyle="1" w:styleId="32D85C7765EA48A1B96056CE217BC6A04">
    <w:name w:val="32D85C7765EA48A1B96056CE217BC6A04"/>
    <w:rsid w:val="00C04435"/>
    <w:pPr>
      <w:spacing w:before="120" w:after="120" w:line="240" w:lineRule="auto"/>
    </w:pPr>
    <w:rPr>
      <w:rFonts w:ascii="Lucida Sans" w:eastAsiaTheme="minorHAnsi" w:hAnsi="Lucida Sans"/>
      <w:sz w:val="24"/>
      <w:lang w:eastAsia="en-US"/>
    </w:rPr>
  </w:style>
  <w:style w:type="paragraph" w:customStyle="1" w:styleId="49C003BB906F4C0D910650FB178855D14">
    <w:name w:val="49C003BB906F4C0D910650FB178855D14"/>
    <w:rsid w:val="00C04435"/>
    <w:pPr>
      <w:spacing w:before="120" w:after="120" w:line="240" w:lineRule="auto"/>
    </w:pPr>
    <w:rPr>
      <w:rFonts w:ascii="Lucida Sans" w:eastAsiaTheme="minorHAnsi" w:hAnsi="Lucida Sans"/>
      <w:sz w:val="24"/>
      <w:lang w:eastAsia="en-US"/>
    </w:rPr>
  </w:style>
  <w:style w:type="paragraph" w:customStyle="1" w:styleId="0E7FDF1F12DC4851AAAB5D7878C24DA94">
    <w:name w:val="0E7FDF1F12DC4851AAAB5D7878C24DA94"/>
    <w:rsid w:val="00C04435"/>
    <w:pPr>
      <w:spacing w:before="120" w:after="120" w:line="240" w:lineRule="auto"/>
    </w:pPr>
    <w:rPr>
      <w:rFonts w:ascii="Lucida Sans" w:eastAsiaTheme="minorHAnsi" w:hAnsi="Lucida Sans"/>
      <w:sz w:val="24"/>
      <w:lang w:eastAsia="en-US"/>
    </w:rPr>
  </w:style>
  <w:style w:type="paragraph" w:customStyle="1" w:styleId="8588F495E1B34F5DA077DB0F6D5951FA4">
    <w:name w:val="8588F495E1B34F5DA077DB0F6D5951FA4"/>
    <w:rsid w:val="00C04435"/>
    <w:pPr>
      <w:spacing w:before="120" w:after="120" w:line="240" w:lineRule="auto"/>
    </w:pPr>
    <w:rPr>
      <w:rFonts w:ascii="Lucida Sans" w:eastAsiaTheme="minorHAnsi" w:hAnsi="Lucida Sans"/>
      <w:sz w:val="24"/>
      <w:lang w:eastAsia="en-US"/>
    </w:rPr>
  </w:style>
  <w:style w:type="paragraph" w:customStyle="1" w:styleId="ABD4528FB3E440CE9C67B85522B665244">
    <w:name w:val="ABD4528FB3E440CE9C67B85522B665244"/>
    <w:rsid w:val="00C04435"/>
    <w:pPr>
      <w:spacing w:before="120" w:after="120" w:line="240" w:lineRule="auto"/>
    </w:pPr>
    <w:rPr>
      <w:rFonts w:ascii="Lucida Sans" w:eastAsiaTheme="minorHAnsi" w:hAnsi="Lucida Sans"/>
      <w:sz w:val="24"/>
      <w:lang w:eastAsia="en-US"/>
    </w:rPr>
  </w:style>
  <w:style w:type="paragraph" w:customStyle="1" w:styleId="956B4E47C84741DD93A023E89F2482954">
    <w:name w:val="956B4E47C84741DD93A023E89F2482954"/>
    <w:rsid w:val="00C04435"/>
    <w:pPr>
      <w:spacing w:before="120" w:after="120" w:line="240" w:lineRule="auto"/>
    </w:pPr>
    <w:rPr>
      <w:rFonts w:ascii="Lucida Sans" w:eastAsiaTheme="minorHAnsi" w:hAnsi="Lucida Sans"/>
      <w:sz w:val="24"/>
      <w:lang w:eastAsia="en-US"/>
    </w:rPr>
  </w:style>
  <w:style w:type="paragraph" w:customStyle="1" w:styleId="182596CE913D4BF28FFED2D1086332644">
    <w:name w:val="182596CE913D4BF28FFED2D1086332644"/>
    <w:rsid w:val="00C04435"/>
    <w:pPr>
      <w:spacing w:before="120" w:after="120" w:line="240" w:lineRule="auto"/>
    </w:pPr>
    <w:rPr>
      <w:rFonts w:ascii="Lucida Sans" w:eastAsiaTheme="minorHAnsi" w:hAnsi="Lucida Sans"/>
      <w:sz w:val="24"/>
      <w:lang w:eastAsia="en-US"/>
    </w:rPr>
  </w:style>
  <w:style w:type="paragraph" w:customStyle="1" w:styleId="F226A07361D9486289CC04FF0E5BA5704">
    <w:name w:val="F226A07361D9486289CC04FF0E5BA5704"/>
    <w:rsid w:val="00C04435"/>
    <w:pPr>
      <w:spacing w:before="120" w:after="120" w:line="240" w:lineRule="auto"/>
    </w:pPr>
    <w:rPr>
      <w:rFonts w:ascii="Lucida Sans" w:eastAsiaTheme="minorHAnsi" w:hAnsi="Lucida Sans"/>
      <w:sz w:val="24"/>
      <w:lang w:eastAsia="en-US"/>
    </w:rPr>
  </w:style>
  <w:style w:type="paragraph" w:customStyle="1" w:styleId="0A9A00FB54BC4201B80E76B28EE397434">
    <w:name w:val="0A9A00FB54BC4201B80E76B28EE397434"/>
    <w:rsid w:val="00C04435"/>
    <w:pPr>
      <w:spacing w:before="120" w:after="120" w:line="240" w:lineRule="auto"/>
    </w:pPr>
    <w:rPr>
      <w:rFonts w:ascii="Lucida Sans" w:eastAsiaTheme="minorHAnsi" w:hAnsi="Lucida Sans"/>
      <w:sz w:val="24"/>
      <w:lang w:eastAsia="en-US"/>
    </w:rPr>
  </w:style>
  <w:style w:type="paragraph" w:customStyle="1" w:styleId="B403ADF1A5BF48EEB61ED663DC237B434">
    <w:name w:val="B403ADF1A5BF48EEB61ED663DC237B434"/>
    <w:rsid w:val="00C04435"/>
    <w:pPr>
      <w:spacing w:before="120" w:after="120" w:line="240" w:lineRule="auto"/>
    </w:pPr>
    <w:rPr>
      <w:rFonts w:ascii="Lucida Sans" w:eastAsiaTheme="minorHAnsi" w:hAnsi="Lucida Sans"/>
      <w:sz w:val="24"/>
      <w:lang w:eastAsia="en-US"/>
    </w:rPr>
  </w:style>
  <w:style w:type="paragraph" w:customStyle="1" w:styleId="D33CC1DC5B114FC385AFF67160D93DB14">
    <w:name w:val="D33CC1DC5B114FC385AFF67160D93DB14"/>
    <w:rsid w:val="00C04435"/>
    <w:pPr>
      <w:spacing w:before="120" w:after="120" w:line="240" w:lineRule="auto"/>
    </w:pPr>
    <w:rPr>
      <w:rFonts w:ascii="Lucida Sans" w:eastAsiaTheme="minorHAnsi" w:hAnsi="Lucida Sans"/>
      <w:sz w:val="24"/>
      <w:lang w:eastAsia="en-US"/>
    </w:rPr>
  </w:style>
  <w:style w:type="paragraph" w:customStyle="1" w:styleId="24B871DDE16B4E52AD164464C9DCE4764">
    <w:name w:val="24B871DDE16B4E52AD164464C9DCE4764"/>
    <w:rsid w:val="00C04435"/>
    <w:pPr>
      <w:spacing w:before="120" w:after="120" w:line="240" w:lineRule="auto"/>
    </w:pPr>
    <w:rPr>
      <w:rFonts w:ascii="Lucida Sans" w:eastAsiaTheme="minorHAnsi" w:hAnsi="Lucida Sans"/>
      <w:sz w:val="24"/>
      <w:lang w:eastAsia="en-US"/>
    </w:rPr>
  </w:style>
  <w:style w:type="paragraph" w:customStyle="1" w:styleId="AC7F5AD469C34D68B2809C28E39B22674">
    <w:name w:val="AC7F5AD469C34D68B2809C28E39B22674"/>
    <w:rsid w:val="00C04435"/>
    <w:pPr>
      <w:spacing w:before="120" w:after="120" w:line="240" w:lineRule="auto"/>
    </w:pPr>
    <w:rPr>
      <w:rFonts w:ascii="Lucida Sans" w:eastAsiaTheme="minorHAnsi" w:hAnsi="Lucida Sans"/>
      <w:sz w:val="24"/>
      <w:lang w:eastAsia="en-US"/>
    </w:rPr>
  </w:style>
  <w:style w:type="paragraph" w:customStyle="1" w:styleId="52AB69301E224F45BEB73802C2CA74E54">
    <w:name w:val="52AB69301E224F45BEB73802C2CA74E54"/>
    <w:rsid w:val="00C04435"/>
    <w:pPr>
      <w:spacing w:before="120" w:after="120" w:line="240" w:lineRule="auto"/>
    </w:pPr>
    <w:rPr>
      <w:rFonts w:ascii="Lucida Sans" w:eastAsiaTheme="minorHAnsi" w:hAnsi="Lucida Sans"/>
      <w:sz w:val="24"/>
      <w:lang w:eastAsia="en-US"/>
    </w:rPr>
  </w:style>
  <w:style w:type="paragraph" w:customStyle="1" w:styleId="10C455F0DE5E44FEB0419E994222C9704">
    <w:name w:val="10C455F0DE5E44FEB0419E994222C9704"/>
    <w:rsid w:val="00C04435"/>
    <w:pPr>
      <w:spacing w:before="120" w:after="120" w:line="240" w:lineRule="auto"/>
    </w:pPr>
    <w:rPr>
      <w:rFonts w:ascii="Lucida Sans" w:eastAsiaTheme="minorHAnsi" w:hAnsi="Lucida Sans"/>
      <w:sz w:val="24"/>
      <w:lang w:eastAsia="en-US"/>
    </w:rPr>
  </w:style>
  <w:style w:type="paragraph" w:customStyle="1" w:styleId="A3D5112683C84C299D026CA71D449C5F4">
    <w:name w:val="A3D5112683C84C299D026CA71D449C5F4"/>
    <w:rsid w:val="00C04435"/>
    <w:pPr>
      <w:spacing w:before="120" w:after="120" w:line="240" w:lineRule="auto"/>
    </w:pPr>
    <w:rPr>
      <w:rFonts w:ascii="Lucida Sans" w:eastAsiaTheme="minorHAnsi" w:hAnsi="Lucida Sans"/>
      <w:sz w:val="24"/>
      <w:lang w:eastAsia="en-US"/>
    </w:rPr>
  </w:style>
  <w:style w:type="paragraph" w:customStyle="1" w:styleId="EB4EEDFB9388458AB598B0BE8FD96D2E4">
    <w:name w:val="EB4EEDFB9388458AB598B0BE8FD96D2E4"/>
    <w:rsid w:val="00C04435"/>
    <w:pPr>
      <w:spacing w:before="120" w:after="120" w:line="240" w:lineRule="auto"/>
    </w:pPr>
    <w:rPr>
      <w:rFonts w:ascii="Lucida Sans" w:eastAsiaTheme="minorHAnsi" w:hAnsi="Lucida Sans"/>
      <w:sz w:val="24"/>
      <w:lang w:eastAsia="en-US"/>
    </w:rPr>
  </w:style>
  <w:style w:type="paragraph" w:customStyle="1" w:styleId="C722E311147A4947B226F4B19B408596">
    <w:name w:val="C722E311147A4947B226F4B19B408596"/>
    <w:rsid w:val="00C04435"/>
    <w:pPr>
      <w:spacing w:line="278" w:lineRule="auto"/>
    </w:pPr>
    <w:rPr>
      <w:sz w:val="24"/>
      <w:szCs w:val="24"/>
    </w:rPr>
  </w:style>
  <w:style w:type="paragraph" w:customStyle="1" w:styleId="0844D5E175FB41C289B800A20B6E46E4">
    <w:name w:val="0844D5E175FB41C289B800A20B6E46E4"/>
    <w:rsid w:val="00FC2434"/>
    <w:pPr>
      <w:spacing w:line="278" w:lineRule="auto"/>
    </w:pPr>
    <w:rPr>
      <w:sz w:val="24"/>
      <w:szCs w:val="24"/>
    </w:rPr>
  </w:style>
  <w:style w:type="paragraph" w:customStyle="1" w:styleId="FF3F97D29AA3480D81CE8A07F4919C56">
    <w:name w:val="FF3F97D29AA3480D81CE8A07F4919C56"/>
    <w:rsid w:val="00FC2434"/>
    <w:pPr>
      <w:spacing w:line="278" w:lineRule="auto"/>
    </w:pPr>
    <w:rPr>
      <w:sz w:val="24"/>
      <w:szCs w:val="24"/>
    </w:rPr>
  </w:style>
  <w:style w:type="paragraph" w:customStyle="1" w:styleId="948BA8E4A7824F7382083669246615BE">
    <w:name w:val="948BA8E4A7824F7382083669246615BE"/>
    <w:rsid w:val="00FC2434"/>
    <w:pPr>
      <w:spacing w:line="278" w:lineRule="auto"/>
    </w:pPr>
    <w:rPr>
      <w:sz w:val="24"/>
      <w:szCs w:val="24"/>
    </w:rPr>
  </w:style>
  <w:style w:type="paragraph" w:customStyle="1" w:styleId="FF6851F9F27D4ACAAF9F8E135090CFFE">
    <w:name w:val="FF6851F9F27D4ACAAF9F8E135090CFFE"/>
    <w:rsid w:val="00FC2434"/>
    <w:pPr>
      <w:spacing w:line="278" w:lineRule="auto"/>
    </w:pPr>
    <w:rPr>
      <w:sz w:val="24"/>
      <w:szCs w:val="24"/>
    </w:rPr>
  </w:style>
  <w:style w:type="paragraph" w:customStyle="1" w:styleId="71365D27AF6D435E87B2EE3D5A2754F3">
    <w:name w:val="71365D27AF6D435E87B2EE3D5A2754F3"/>
    <w:rsid w:val="00FC2434"/>
    <w:pPr>
      <w:spacing w:line="278" w:lineRule="auto"/>
    </w:pPr>
    <w:rPr>
      <w:sz w:val="24"/>
      <w:szCs w:val="24"/>
    </w:rPr>
  </w:style>
  <w:style w:type="paragraph" w:customStyle="1" w:styleId="AC326FEED124458DBEDF535154291330">
    <w:name w:val="AC326FEED124458DBEDF535154291330"/>
    <w:rsid w:val="00B34B71"/>
    <w:pPr>
      <w:spacing w:line="278" w:lineRule="auto"/>
    </w:pPr>
    <w:rPr>
      <w:sz w:val="24"/>
      <w:szCs w:val="24"/>
      <w:lang w:eastAsia="zh-TW"/>
    </w:rPr>
  </w:style>
  <w:style w:type="paragraph" w:customStyle="1" w:styleId="6053CD69402642E9B82A31AB34D90481">
    <w:name w:val="6053CD69402642E9B82A31AB34D90481"/>
    <w:rsid w:val="00B34B71"/>
    <w:pPr>
      <w:spacing w:line="278" w:lineRule="auto"/>
    </w:pPr>
    <w:rPr>
      <w:sz w:val="24"/>
      <w:szCs w:val="24"/>
      <w:lang w:eastAsia="zh-TW"/>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0963C05B004C4894C77A3480625009" ma:contentTypeVersion="4" ma:contentTypeDescription="Create a new document." ma:contentTypeScope="" ma:versionID="70b7a717f1b5e86db153f7abb4287e18">
  <xsd:schema xmlns:xsd="http://www.w3.org/2001/XMLSchema" xmlns:xs="http://www.w3.org/2001/XMLSchema" xmlns:p="http://schemas.microsoft.com/office/2006/metadata/properties" xmlns:ns2="01131c50-902b-4c00-8c9a-0bdfe8992f8d" targetNamespace="http://schemas.microsoft.com/office/2006/metadata/properties" ma:root="true" ma:fieldsID="eba2b5d9a63c0ebfd74a33829997a876" ns2:_="">
    <xsd:import namespace="01131c50-902b-4c00-8c9a-0bdfe8992f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31c50-902b-4c00-8c9a-0bdfe899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EFB7B-0818-43A0-BB92-AE851E749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31c50-902b-4c00-8c9a-0bdfe8992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3.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2042</Words>
  <Characters>11644</Characters>
  <Application>Microsoft Office Word</Application>
  <DocSecurity>0</DocSecurity>
  <Lines>97</Lines>
  <Paragraphs>27</Paragraphs>
  <ScaleCrop>false</ScaleCrop>
  <Company>University of Southampton</Company>
  <LinksUpToDate>false</LinksUpToDate>
  <CharactersWithSpaces>13659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Janice Poon</cp:lastModifiedBy>
  <cp:revision>77</cp:revision>
  <dcterms:created xsi:type="dcterms:W3CDTF">2026-06-26T11:22:00Z</dcterms:created>
  <dcterms:modified xsi:type="dcterms:W3CDTF">2026-08-06T09:59:00Z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0x010100A50963C05B004C4894C77A3480625009</vt:lpwstr>
  </property>
  <property fmtid="{D5CDD505-2E9C-101B-9397-08002B2CF9AE}" pid="3" name="MediaServiceImageTags">
    <vt:lpwstr/>
  </property>
  <property fmtid="{D5CDD505-2E9C-101B-9397-08002B2CF9AE}" pid="4" name="docLang">
    <vt:lpwstr>en</vt:lpwstr>
  </property>
</Properties>
</file>